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bc16" w14:textId="2c9b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30 желтоқсандағы № 32/13 "Солтүстік Қазақстан облысы Мамлют ауданы Становое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27 қарашадағы № 13/9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Становое ауылдық округінің 2023-2025 жылдарға арналған бюджетін бекіту туралы" 2022 жылғы 30 желтоқсандағы № 32/13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Становое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329,1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- 37512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72367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32117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32117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32117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Становое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