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38f6" w14:textId="48e3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2023– 2025 жылдарға арналған бюджетін бекіту туралы" Солтүстік Қазақстан облысы Тайынша ауданы мәслихатының 2022 жылғы 29 желтоқсандағы № 274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Красноплян ауылдық округінің 2023-2025 жылдарға арналған бюджетін бекіту туралы" Солтүстік Қазақстан облысы Тайынша ауданы мәслихатының 2022 жылғы 29 желтоқсандағы № 274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Краснополян ауылдық округінің 2023 – 2025 жылдарға арналған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–30762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–6718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–31781,9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-1019,9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Осы шешімге 4-қосымшаға сәйкес 2023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Краснополян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