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e9d7" w14:textId="650e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2022 жылғы 27 желтоқсандағы № 17/4 "2023-2025 жылдарға арналған Тимирязев ауданы Белоградов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2023 жылғы 25 сәуірдегі № 2/4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Тимирязев ауданы Белоградов ауылдық бюджетін бекіту туралы" Тимирязев аудандық мәслихатының 2022 жылғы 27 желтоқсандағы № 17/4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Тимирязев ауданы Белоградов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23 616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22 335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24 109,5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-493,5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493,5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493,5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"2-1. 4-қосымшаға сәйкес ауылдық округ бюджетінің шығыстары қаржы жылының басында қалыптасқан бюджет қаражатының бос қалдықтары есебінен және 2022 жылы пайдаланылмаған жоғары тұрған бюджеттерден нысаналы трансферттерді қайтару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Белоградов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(облыстык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Белоградов ауылдық округі бюджетінің қаржы жылының басында қалыптаскан бюджет қаражатының бос қалдықтары есебінен шығыстары және 2022 жылы пайдаланылмаған жоғары тұрган бюджеттердің нысаналы трансферттерін қайтару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пайдаланылған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