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6fe3" w14:textId="9ab6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2022 жылғы 29 желтоқсандағы № 6-26 с "2023-2025 жылдарға арналған Уәлиханов ауданы Кішкенекөл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2023 жылғы 17 сәуірде № 6-3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2022 жылғы 29 желтоқсандағы № 6-26 с "2023-2025 жылдарға арналған Уәлиханов ауданы Кішкенекөл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жылдарға, соның ішінде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Кішкенекөл ауылдық округінің бюджеті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150 725,8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36 807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113 547,8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154 278,1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мың.теңге;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- 3 552,3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3 552,3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3 552,3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2023 жылға арналған ауылдық бюджетте аудандық бюджеттен берілетін нысаналы трансферттер,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аппаратқа қызмет көрсетуге арналған;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мекендердің көшелерін жарықтандыру;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жерлеу орындарын ұстау және туыстары жоқ адамдарды жерлеу;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елді мекендерді абаттандыру және көгалдандыру;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автомобиль жолдарының жұмыс істеуін қамтамасыз ету;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Кішкенекөл ауылында Ш. Уәлиханов атындағы орталық алаңды қайта құру;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Кішкенекөл ауылында Гагарин көшесін жарықтандыру электр желілерін қайта жаңарту.";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7-1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"7-1. 4-қосымшаға сәйкес ауылдық округтің бюджетінде қаржылық жылдың басында 3 552,3 мың теңге соммасында қалыптасқан бюджеттік қаражаттың бос қалдықтары есебінен шығындар қарастырылсын.";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4-қосымшамен толықтырылсын.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2023жылғы 17 сәуірдегі № 6-3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6-26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Кішкенекөл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154 278,1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дейіні мемлекеттік бағдарламасы шеңберінде өңірлерді экономикалық дамытуға жәрдемдесу бойынша шараларды іскеа сыруға ауылдық елді мекендерд іжайластыруды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жылғы17 сәуірдегі № 6-3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6-26 с шешіміне 4-қосымша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2023 жылға арналған ауыл бюджетінің бюджет қаражатының бос қалдықтары есебінен шығыстары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