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a39e" w14:textId="3f9a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2022 жылғы 29 желтоқсандағы № 8-26 с "2023-2025 жылдарға арналған Уәлиханов ауданы Қайрат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2023 жылғы 17 сәуірде № 8-3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"2023-2025 жылдарға арналған Уәлиханов ауданы Кайрат ауылдық округінің бюджетін бекіту туралы" 2022 жылғы 29 желтоқсандағы № 8-26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Уәлиханов ауданы Кайрат ауылдық округінің бюджеті осы шешімге тиісінше 1, 2 және 3-қосымшаларға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–48 601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–2 282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440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–45 879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50 135,3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-1 534,3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1 534,3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1 534,3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7-1-тармағымен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"7-1. 4-қосымшаға сәйкес аудандық бюджетте қаржылық жылдың басында 1 534,3 мың теңге сомасында қалыптасқан бюджеттік қаражаттың бос қалдықтары есебінен шығыстар қарастырылсын."; 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шешімі 4-қосымшамен толықтырылсын.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2023жылғы 17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8-3 с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 с шешіміне 1-қосымша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Уәлиханов ауданы Қайрат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к,рделі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2023жылғы 17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8-3 с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8-26 с шешіміне 4-қосымша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бюджеттiк қаражаттың бос қалдықтарын бағыттау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шыгыстары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