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b7aa" w14:textId="925b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5 "2023-2025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ухорабов ауылдық округінің бюджетін бекіту туралы" 2022 жылғы 30 желтоқсандағы № 2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Сухорабов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3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4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66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