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bf8a" w14:textId="33ab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Арай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13/11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ақын ауданы Арай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38 402 мың теңге:</w:t>
      </w:r>
    </w:p>
    <w:bookmarkEnd w:id="3"/>
    <w:bookmarkStart w:name="z9" w:id="4"/>
    <w:p>
      <w:pPr>
        <w:spacing w:after="0"/>
        <w:ind w:left="0"/>
        <w:jc w:val="both"/>
      </w:pPr>
      <w:r>
        <w:rPr>
          <w:rFonts w:ascii="Times New Roman"/>
          <w:b w:val="false"/>
          <w:i w:val="false"/>
          <w:color w:val="000000"/>
          <w:sz w:val="28"/>
        </w:rPr>
        <w:t>
      салықтық түсімдер – 8 016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30 386 мың теңге;</w:t>
      </w:r>
    </w:p>
    <w:bookmarkEnd w:id="7"/>
    <w:bookmarkStart w:name="z13" w:id="8"/>
    <w:p>
      <w:pPr>
        <w:spacing w:after="0"/>
        <w:ind w:left="0"/>
        <w:jc w:val="both"/>
      </w:pPr>
      <w:r>
        <w:rPr>
          <w:rFonts w:ascii="Times New Roman"/>
          <w:b w:val="false"/>
          <w:i w:val="false"/>
          <w:color w:val="000000"/>
          <w:sz w:val="28"/>
        </w:rPr>
        <w:t>
      2) шығындар – 39 710,3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-1 308,3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1 308,3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1 308,3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15.08.2024 </w:t>
      </w:r>
      <w:r>
        <w:rPr>
          <w:rFonts w:ascii="Times New Roman"/>
          <w:b w:val="false"/>
          <w:i w:val="false"/>
          <w:color w:val="000000"/>
          <w:sz w:val="28"/>
        </w:rPr>
        <w:t>№ 22/5</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24/10</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2024 жылға арналған Арай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Арай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Арай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Арай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Арай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төлемақысынан.</w:t>
      </w:r>
    </w:p>
    <w:bookmarkEnd w:id="30"/>
    <w:bookmarkStart w:name="z35" w:id="31"/>
    <w:p>
      <w:pPr>
        <w:spacing w:after="0"/>
        <w:ind w:left="0"/>
        <w:jc w:val="both"/>
      </w:pPr>
      <w:r>
        <w:rPr>
          <w:rFonts w:ascii="Times New Roman"/>
          <w:b w:val="false"/>
          <w:i w:val="false"/>
          <w:color w:val="000000"/>
          <w:sz w:val="28"/>
        </w:rPr>
        <w:t>
      3. 2024 жылға арналған Арай ауылдық округінің бюджетіне аудандық бюджеттен берілетін бюджеттік субвенция 8 442 мың теңге сомасында белгіленсін.</w:t>
      </w:r>
    </w:p>
    <w:bookmarkEnd w:id="31"/>
    <w:bookmarkStart w:name="z36" w:id="32"/>
    <w:p>
      <w:pPr>
        <w:spacing w:after="0"/>
        <w:ind w:left="0"/>
        <w:jc w:val="both"/>
      </w:pPr>
      <w:r>
        <w:rPr>
          <w:rFonts w:ascii="Times New Roman"/>
          <w:b w:val="false"/>
          <w:i w:val="false"/>
          <w:color w:val="000000"/>
          <w:sz w:val="28"/>
        </w:rPr>
        <w:t>
      4. 2024 жылға арналған Арай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Арай ауылдық округінің бюджетін бекіту туралы" Шал ақын ауданы мәслихатының шешімін іске асыру туралы" Солтүстік Қазақстан облысы Шал ақын ауданы Арай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2024 жылға арналған Шал ақын ауданы Арай ауылдық округінің бюджеті</w:t>
      </w:r>
    </w:p>
    <w:bookmarkEnd w:id="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15.08.2024 </w:t>
      </w:r>
      <w:r>
        <w:rPr>
          <w:rFonts w:ascii="Times New Roman"/>
          <w:b w:val="false"/>
          <w:i w:val="false"/>
          <w:color w:val="ff0000"/>
          <w:sz w:val="28"/>
        </w:rPr>
        <w:t>№ 22/5</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24/10</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2025 жылға арналған Шал ақын ауданы Арай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2026 жылға арналған Шал ақын ауданы Арай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