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f7c5" w14:textId="a20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13 желтоқсандағы № 10-1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"2023-2025 жылдарға арналған аудандық бюджет туралы" 2022 жылғы 21 желтоқсандағы № 29-2 (нормативтік құқықтық актілердің мемлекеттік тіркеу тізілімінде № 178548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12 709 737,6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1 468 465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11 182 283,6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12 840 017,6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- 8 220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28 920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- 122 060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122 060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28 920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130 280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12 840 017,6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