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fac" w14:textId="b2a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30 желтоқсандағы № 33/171-VІІ "2023-2025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22 желтоқсандағы № 11/65-VІІІ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2022 жылғы 30 желтоқсандағы № 33/171-VІІ "2023-2025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59 789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49 974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2023-2025 жылдарға арналған бюджеті тиісінше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2023-2025 жылдарға арналған бюджеті тиісінше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81 691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2023-2025 жылдарға арналған бюджеті тиісінше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2023-2025 жылдарға арналған бюджеті тиісінше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55 607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1 079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2023-2025 жылдарға арналған бюджеті тиісінше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63 123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–49 754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