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00ed" w14:textId="9dd0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2022 жылғы 30 желтоқсандағы № 33/171-VІІ "2023-2025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22 желтоқсандағы № 11/65-VІІІ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2022 жылғы 30 желтоқсандағы № 33/171-VІІ "2023-2025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Ақдала ауылдық округінің 2023-2025 жылдарға арналған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59 789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49 974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Байырқұм ауылдық округінің 2023-2025 жылдарға арналған бюджеті тиісінше 4, 5 және 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45 796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Дермене ауылдық округінің 2023-2025 жылдарға арналған бюджеті тиісінше 7, 8 және 9-қосымшаларға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81 691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Жиделі ауылдық округінің 2023-2025 жылдарға арналған бюджеті тиісінше 10, 11 және 12-қосымшаларға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50 772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Қожатоғай ауылдық округінің 2023-2025 жылдарға арналған бюджеті тиісінше 13, 14 және 15-қосымшаларға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55 607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1 079 мың теңге.".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Монтайтас ауылдық округінің 2023-2025 жылдарға арналған бюджеті тиісінше 16, 17 және 18-қосымшаларға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63 123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–49 754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1 148 мың теңге.".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11/65-VIII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11/65-VIII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11/65-VIII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11/65-VIII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11/65-VIII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11/65-VIII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