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e626" w14:textId="868e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қаласы әкімдігі Монтайтас ауылдық округі әкімінің 2023 жылғы 28 желтоқсандағы № 45 шешімі. Күші жойылды - Түркістан облысы Арыс қаласы әкімдігі Монтайтас ауылдық округі әкімінің 2024 жылғы 1 наурыздағы № 11 шешімімен</w:t>
      </w:r>
    </w:p>
    <w:p>
      <w:pPr>
        <w:spacing w:after="0"/>
        <w:ind w:left="0"/>
        <w:jc w:val="both"/>
      </w:pPr>
      <w:r>
        <w:rPr>
          <w:rFonts w:ascii="Times New Roman"/>
          <w:b w:val="false"/>
          <w:i w:val="false"/>
          <w:color w:val="ff0000"/>
          <w:sz w:val="28"/>
        </w:rPr>
        <w:t xml:space="preserve">
      Ескерту. Күші жойылды - Түркістан облысы Арыс қаласы әкімдігі Монтайтас ауылдық округі әкімінің 01.03.2024 № 11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және Қазақстан Республикасы Ауыл шаруашылығы Министрлігінің ветеринариялық бақылау және қадағалау комитеті Арыс қалалық аумақтық инспекциясының 2023 жылғы 27 желтоқсандағы № 08-02-03/474 ұсынысы негізінде, ШЕШТІМ:</w:t>
      </w:r>
    </w:p>
    <w:bookmarkEnd w:id="0"/>
    <w:bookmarkStart w:name="z2" w:id="1"/>
    <w:p>
      <w:pPr>
        <w:spacing w:after="0"/>
        <w:ind w:left="0"/>
        <w:jc w:val="both"/>
      </w:pPr>
      <w:r>
        <w:rPr>
          <w:rFonts w:ascii="Times New Roman"/>
          <w:b w:val="false"/>
          <w:i w:val="false"/>
          <w:color w:val="000000"/>
          <w:sz w:val="28"/>
        </w:rPr>
        <w:t>
      1. Белгісіз (қаңғыбас) мысықтан құтыру ауруының анықталуына байланысты, Монтайтас ауылдық округі, Қабылсай ауылы, Қазақстан көшесі № 42 үйіне шектеу іс-шаралары белгіленсін.</w:t>
      </w:r>
    </w:p>
    <w:bookmarkEnd w:id="1"/>
    <w:bookmarkStart w:name="z3" w:id="2"/>
    <w:p>
      <w:pPr>
        <w:spacing w:after="0"/>
        <w:ind w:left="0"/>
        <w:jc w:val="both"/>
      </w:pPr>
      <w:r>
        <w:rPr>
          <w:rFonts w:ascii="Times New Roman"/>
          <w:b w:val="false"/>
          <w:i w:val="false"/>
          <w:color w:val="000000"/>
          <w:sz w:val="28"/>
        </w:rPr>
        <w:t xml:space="preserve">
      2. Арыс қаласы "Монтайтас ауылдық округі әкімінің аппараты" мемлекеттік мекемесі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xml:space="preserve">
      1) осы шешімге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 </w:t>
      </w:r>
    </w:p>
    <w:p>
      <w:pPr>
        <w:spacing w:after="0"/>
        <w:ind w:left="0"/>
        <w:jc w:val="both"/>
      </w:pPr>
      <w:r>
        <w:rPr>
          <w:rFonts w:ascii="Times New Roman"/>
          <w:b w:val="false"/>
          <w:i w:val="false"/>
          <w:color w:val="000000"/>
          <w:sz w:val="28"/>
        </w:rPr>
        <w:t>
      2) ресми жарияланғаннан кейін осы шешімді Арыс қаласы әкімдігінің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Монтайтас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