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470" w14:textId="85bc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20 қыркүйектегі № 366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 әкімдігінің 2023 жылғы 27 қаңтардағы № 18 "Түркістан қаласының пробация қызметінің есебінде тұрған адамдарды, бас бостандығынан айырупорындарынан босатылған адамдарды және ата-анасының қамқорлығынсыз қалған, білім беру ұйымдарының түлектері болып табылатын жастар қатарындағы азаматтарды, жұмысқа орналастыру үшін 2023 жылға арналған жұмыс орындарына квоталар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 Оразбековке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