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6de54" w14:textId="366de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Ордабасы аудандық мәслихат аппаратының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Түркістан облысы Ордабасы аудандық мәслихатының 2023 жылғы 27 маусымдағы № 4/10 шешiмi</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 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бұйрығына өзгерістер мен толықтырулар енгізу туралы" Қазақстан Республикасы Мемлекеттік қызмет істері агенттігі төрағасының 2023 жылғы 17 мамырдағы № 113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32518 болып тіркелген) сәйкес Ордабасы ауданының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"Б" корпусы Ордабасы аудандық мәслихат аппаратының мемлекеттiк әкiмшiлiк қызметшiлерiнiң қызметiн бағалау </w:t>
      </w:r>
      <w:r>
        <w:rPr>
          <w:rFonts w:ascii="Times New Roman"/>
          <w:b w:val="false"/>
          <w:i w:val="false"/>
          <w:color w:val="000000"/>
          <w:sz w:val="28"/>
        </w:rPr>
        <w:t>әдiстемесi</w:t>
      </w:r>
      <w:r>
        <w:rPr>
          <w:rFonts w:ascii="Times New Roman"/>
          <w:b w:val="false"/>
          <w:i w:val="false"/>
          <w:color w:val="000000"/>
          <w:sz w:val="28"/>
        </w:rPr>
        <w:t xml:space="preserve"> бекiтілсін.</w:t>
      </w:r>
    </w:p>
    <w:bookmarkEnd w:id="1"/>
    <w:bookmarkStart w:name="z3" w:id="2"/>
    <w:p>
      <w:pPr>
        <w:spacing w:after="0"/>
        <w:ind w:left="0"/>
        <w:jc w:val="both"/>
      </w:pPr>
      <w:r>
        <w:rPr>
          <w:rFonts w:ascii="Times New Roman"/>
          <w:b w:val="false"/>
          <w:i w:val="false"/>
          <w:color w:val="000000"/>
          <w:sz w:val="28"/>
        </w:rPr>
        <w:t>
      2. "Ордабасы аудандық мәслихат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шешімге қол қойылған күннен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ресми жарияланғанынан кейін осы шешімді Ордабасы аудандық мәслихатының интернет-ресурсына орналастырылуын.</w:t>
      </w:r>
    </w:p>
    <w:bookmarkStart w:name="z4" w:id="3"/>
    <w:p>
      <w:pPr>
        <w:spacing w:after="0"/>
        <w:ind w:left="0"/>
        <w:jc w:val="both"/>
      </w:pPr>
      <w:r>
        <w:rPr>
          <w:rFonts w:ascii="Times New Roman"/>
          <w:b w:val="false"/>
          <w:i w:val="false"/>
          <w:color w:val="000000"/>
          <w:sz w:val="28"/>
        </w:rPr>
        <w:t>
      3. Осы шешімнің орындалуын бақылау Ордабасы аудандық мәслихат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Ордабасы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Б.Джумабеков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ауданының мәслихатының</w:t>
            </w:r>
            <w:r>
              <w:br/>
            </w:r>
            <w:r>
              <w:rPr>
                <w:rFonts w:ascii="Times New Roman"/>
                <w:b w:val="false"/>
                <w:i w:val="false"/>
                <w:color w:val="000000"/>
                <w:sz w:val="20"/>
              </w:rPr>
              <w:t>2023 жылғы "27" маусымдағы</w:t>
            </w:r>
            <w:r>
              <w:br/>
            </w:r>
            <w:r>
              <w:rPr>
                <w:rFonts w:ascii="Times New Roman"/>
                <w:b w:val="false"/>
                <w:i w:val="false"/>
                <w:color w:val="000000"/>
                <w:sz w:val="20"/>
              </w:rPr>
              <w:t>№ 10 шешімімен бекітілген</w:t>
            </w:r>
          </w:p>
        </w:tc>
      </w:tr>
    </w:tbl>
    <w:bookmarkStart w:name="z7" w:id="5"/>
    <w:p>
      <w:pPr>
        <w:spacing w:after="0"/>
        <w:ind w:left="0"/>
        <w:jc w:val="left"/>
      </w:pPr>
      <w:r>
        <w:rPr>
          <w:rFonts w:ascii="Times New Roman"/>
          <w:b/>
          <w:i w:val="false"/>
          <w:color w:val="000000"/>
        </w:rPr>
        <w:t xml:space="preserve"> "Б" корпусы Ордабасы ауданының мәслихат аппаратының мемлекеттік әкімшілік қызметшілерінің қызметін бағалау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"Б" корпусы Ордабасы ауданының мәслихат аппаратының мемлекеттік әкімшілік қызметшілерінің қызметін бағалау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33 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2018 жылғы 16 қаңтардағы № 13 (Нормативтік құқықтық актілерді мемлекеттік тіркеу тізілімінде № 16299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 </w:t>
      </w:r>
      <w:r>
        <w:rPr>
          <w:rFonts w:ascii="Times New Roman"/>
          <w:b w:val="false"/>
          <w:i w:val="false"/>
          <w:color w:val="000000"/>
          <w:sz w:val="28"/>
        </w:rPr>
        <w:t>Үлгілік әдестеме</w:t>
      </w:r>
      <w:r>
        <w:rPr>
          <w:rFonts w:ascii="Times New Roman"/>
          <w:b w:val="false"/>
          <w:i w:val="false"/>
          <w:color w:val="000000"/>
          <w:sz w:val="28"/>
        </w:rPr>
        <w:t>) сәйкес әзірленді және "Б" корпусы Ордабасы ауданының мәслихат аппаратының мемлекеттік әкімшілік қызметшілерінің (бұдан әрі – "Б" корпусының қызметшілері) қызметін бағалау тәртібін айқындайды.</w:t>
      </w:r>
    </w:p>
    <w:bookmarkEnd w:id="7"/>
    <w:bookmarkStart w:name="z10"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–Е-2, Е-3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12) тармақша 31.08.2023 дейін қолданыста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Start w:name="z11" w:id="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2" w:id="10"/>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0"/>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3" w:id="11"/>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5-тармақтың екінші абзацы 31.08.2023 дейін қолданыста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Start w:name="z15" w:id="12"/>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12"/>
    <w:bookmarkStart w:name="z16" w:id="13"/>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3"/>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7" w:id="1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4"/>
    <w:bookmarkStart w:name="z18" w:id="1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5"/>
    <w:bookmarkStart w:name="z19" w:id="16"/>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6"/>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0" w:id="17"/>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7"/>
    <w:bookmarkStart w:name="z21" w:id="18"/>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
    <w:bookmarkStart w:name="z22" w:id="19"/>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9"/>
    <w:bookmarkStart w:name="z23" w:id="20"/>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20"/>
    <w:bookmarkStart w:name="z24" w:id="21"/>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21"/>
    <w:bookmarkStart w:name="z25" w:id="22"/>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2"/>
    <w:bookmarkStart w:name="z26" w:id="23"/>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3"/>
    <w:bookmarkStart w:name="z27" w:id="24"/>
    <w:p>
      <w:pPr>
        <w:spacing w:after="0"/>
        <w:ind w:left="0"/>
        <w:jc w:val="both"/>
      </w:pPr>
      <w:r>
        <w:rPr>
          <w:rFonts w:ascii="Times New Roman"/>
          <w:b w:val="false"/>
          <w:i w:val="false"/>
          <w:color w:val="000000"/>
          <w:sz w:val="28"/>
        </w:rPr>
        <w:t>
      17. Бағалаушы адам мыналарға жауапты болады:</w:t>
      </w:r>
    </w:p>
    <w:bookmarkEnd w:id="24"/>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8" w:id="25"/>
    <w:p>
      <w:pPr>
        <w:spacing w:after="0"/>
        <w:ind w:left="0"/>
        <w:jc w:val="both"/>
      </w:pPr>
      <w:r>
        <w:rPr>
          <w:rFonts w:ascii="Times New Roman"/>
          <w:b w:val="false"/>
          <w:i w:val="false"/>
          <w:color w:val="000000"/>
          <w:sz w:val="28"/>
        </w:rPr>
        <w:t>
      18. Бағаланатын адам мыналарға жауапты болады:</w:t>
      </w:r>
    </w:p>
    <w:bookmarkEnd w:id="25"/>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9" w:id="26"/>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26"/>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30" w:id="27"/>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7"/>
    <w:bookmarkStart w:name="z31" w:id="28"/>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8"/>
    <w:bookmarkStart w:name="z32" w:id="29"/>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29"/>
    <w:bookmarkStart w:name="z33" w:id="30"/>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3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4" w:id="31"/>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1"/>
    <w:bookmarkStart w:name="z35" w:id="32"/>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6" w:id="33"/>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3"/>
    <w:bookmarkStart w:name="z37" w:id="34"/>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4"/>
    <w:bookmarkStart w:name="z38" w:id="35"/>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5"/>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Start w:name="z39" w:id="3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6"/>
    <w:bookmarkStart w:name="z40" w:id="37"/>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7"/>
    <w:bookmarkStart w:name="z41" w:id="38"/>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8"/>
    <w:bookmarkStart w:name="z42" w:id="39"/>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9"/>
    <w:bookmarkStart w:name="z43" w:id="40"/>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40"/>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4" w:id="41"/>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1"/>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5" w:id="42"/>
    <w:p>
      <w:pPr>
        <w:spacing w:after="0"/>
        <w:ind w:left="0"/>
        <w:jc w:val="left"/>
      </w:pPr>
      <w:r>
        <w:rPr>
          <w:rFonts w:ascii="Times New Roman"/>
          <w:b/>
          <w:i w:val="false"/>
          <w:color w:val="000000"/>
        </w:rPr>
        <w:t xml:space="preserve"> 4-тарау. 360 әдісі бойынша бағалау тәртібі</w:t>
      </w:r>
    </w:p>
    <w:bookmarkEnd w:id="42"/>
    <w:bookmarkStart w:name="z46" w:id="43"/>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3"/>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Start w:name="z47" w:id="44"/>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4"/>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8" w:id="45"/>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9" w:id="46"/>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6"/>
    <w:bookmarkStart w:name="z50" w:id="47"/>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7"/>
    <w:bookmarkStart w:name="z51" w:id="48"/>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48"/>
    <w:bookmarkStart w:name="z52" w:id="49"/>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9"/>
    <w:bookmarkStart w:name="z53" w:id="50"/>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50"/>
    <w:bookmarkStart w:name="z54" w:id="51"/>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51"/>
    <w:bookmarkStart w:name="z55" w:id="52"/>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5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6" w:id="53"/>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3"/>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Start w:name="z57" w:id="54"/>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6-тарау 31.08.2023 дейін қолданыста болады.</w:t>
      </w:r>
      <w:r>
        <w:br/>
      </w:r>
      <w:r>
        <w:rPr>
          <w:rFonts w:ascii="Times New Roman"/>
          <w:b w:val="false"/>
          <w:i w:val="false"/>
          <w:color w:val="000000"/>
          <w:sz w:val="28"/>
        </w:rPr>
        <w:t>
</w:t>
      </w:r>
    </w:p>
    <w:bookmarkStart w:name="z58" w:id="55"/>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55"/>
    <w:bookmarkStart w:name="z59" w:id="56"/>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56"/>
    <w:bookmarkStart w:name="z60" w:id="57"/>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57"/>
    <w:bookmarkStart w:name="z61" w:id="58"/>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 мен бекітіледі.</w:t>
      </w:r>
    </w:p>
    <w:bookmarkEnd w:id="58"/>
    <w:bookmarkStart w:name="z62" w:id="59"/>
    <w:p>
      <w:pPr>
        <w:spacing w:after="0"/>
        <w:ind w:left="0"/>
        <w:jc w:val="both"/>
      </w:pPr>
      <w:r>
        <w:rPr>
          <w:rFonts w:ascii="Times New Roman"/>
          <w:b w:val="false"/>
          <w:i w:val="false"/>
          <w:color w:val="000000"/>
          <w:sz w:val="28"/>
        </w:rPr>
        <w:t>
      46. НМИ:</w:t>
      </w:r>
    </w:p>
    <w:bookmarkEnd w:id="5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Start w:name="z63" w:id="60"/>
    <w:p>
      <w:pPr>
        <w:spacing w:after="0"/>
        <w:ind w:left="0"/>
        <w:jc w:val="both"/>
      </w:pPr>
      <w:r>
        <w:rPr>
          <w:rFonts w:ascii="Times New Roman"/>
          <w:b w:val="false"/>
          <w:i w:val="false"/>
          <w:color w:val="000000"/>
          <w:sz w:val="28"/>
        </w:rPr>
        <w:t>
      47. НМИ саны 5 құрайды.</w:t>
      </w:r>
    </w:p>
    <w:bookmarkEnd w:id="60"/>
    <w:bookmarkStart w:name="z64" w:id="61"/>
    <w:p>
      <w:pPr>
        <w:spacing w:after="0"/>
        <w:ind w:left="0"/>
        <w:jc w:val="left"/>
      </w:pPr>
      <w:r>
        <w:rPr>
          <w:rFonts w:ascii="Times New Roman"/>
          <w:b/>
          <w:i w:val="false"/>
          <w:color w:val="000000"/>
        </w:rPr>
        <w:t xml:space="preserve"> 1-параграф. НМИ жетістігін бағалау тәртібі</w:t>
      </w:r>
    </w:p>
    <w:bookmarkEnd w:id="61"/>
    <w:bookmarkStart w:name="z65" w:id="62"/>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bookmarkEnd w:id="62"/>
    <w:bookmarkStart w:name="z66" w:id="63"/>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63"/>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67" w:id="64"/>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64"/>
    <w:bookmarkStart w:name="z68" w:id="65"/>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65"/>
    <w:bookmarkStart w:name="z69" w:id="66"/>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66"/>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70" w:id="67"/>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67"/>
    <w:bookmarkStart w:name="z71" w:id="68"/>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68"/>
    <w:bookmarkStart w:name="z72" w:id="69"/>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9"/>
    <w:bookmarkStart w:name="z73" w:id="70"/>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70"/>
    <w:bookmarkStart w:name="z74" w:id="71"/>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71"/>
    <w:bookmarkStart w:name="z75" w:id="72"/>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72"/>
    <w:bookmarkStart w:name="z76" w:id="73"/>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3"/>
    <w:bookmarkStart w:name="z77" w:id="74"/>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74"/>
    <w:bookmarkStart w:name="z78" w:id="75"/>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5"/>
    <w:bookmarkStart w:name="z79" w:id="76"/>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76"/>
    <w:bookmarkStart w:name="z80" w:id="77"/>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77"/>
    <w:bookmarkStart w:name="z81" w:id="78"/>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78"/>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Start w:name="z82" w:id="79"/>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79"/>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83" w:id="80"/>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0"/>
    <w:bookmarkStart w:name="z84" w:id="81"/>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81"/>
    <w:bookmarkStart w:name="z85" w:id="82"/>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82"/>
    <w:bookmarkStart w:name="z86" w:id="83"/>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83"/>
    <w:bookmarkStart w:name="z87" w:id="84"/>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88" w:id="85"/>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