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1983" w14:textId="92c1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ауданы бойынша 2023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2023 жылғы 9 тамыздағы № 6-39/VIII шешiмi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аудандық мәслихаты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2023 жылға бір шаршы метр үшін айына 39,4 теңге сомасында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