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0cf1" w14:textId="ac50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"Сайрам ауданы Көлкент ауылдық округіне қарасты елді мекендердің көшелерін қайта атау туралы" Көлкент ауылдық округі әкімінің 2018 жылғы 27 наурыздағы № 194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Көлкент ауылдық округі әкімінің 2023 жылғы 5 шілдедегі № 141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Көлкент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Көлкент ауылдық округі әкімінің 2018 жылғы 27 наурыздағы № 194 "Сайрам ауданы Көлкент ауылдық округіне қарасты елді мекендердің көшелерін қайта атау туралы" (нормативтік құқықтық актілерді мемлекеттік тіркеу Тізілімінде № 4511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Тастақ көшесі – Алмазар көшесі деп.".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