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d832" w14:textId="237d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2022 жылғы 23 желтоқсандағы № 29-198-VII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16 мамырдағы № 2-22-VIII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"2023-2025 жылдарға арналған аудандық бюджет туралы" 2022 жылғы 23 желтоқсандағы № 29-198-VII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2023-2025 жылдарға арналған аудандық бюджеті тиісінше 1, 2 және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19 296 886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6 855 893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12 440 993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19 929 630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165 820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232 875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67 055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-798 564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798 564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232 875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67 055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632 744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2-22-VIII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19 296 886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12 250 611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- 798 564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2-22-VIII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241 131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2-22-VIII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9 118 115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7 748 982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