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da40" w14:textId="0ccd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Түркістан облысы Түлкібас аудандық мәслихатының 2023 жылғы 20 желтоқсандағы № 11/2-08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 бабының </w:t>
      </w:r>
      <w:r>
        <w:rPr>
          <w:rFonts w:ascii="Times New Roman"/>
          <w:b w:val="false"/>
          <w:i w:val="false"/>
          <w:color w:val="000000"/>
          <w:sz w:val="28"/>
        </w:rPr>
        <w:t>2- 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Түлкібас ауданының 2024-2026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кiрiстер – 9 829 243 мың теңге:</w:t>
      </w:r>
    </w:p>
    <w:p>
      <w:pPr>
        <w:spacing w:after="0"/>
        <w:ind w:left="0"/>
        <w:jc w:val="both"/>
      </w:pPr>
      <w:r>
        <w:rPr>
          <w:rFonts w:ascii="Times New Roman"/>
          <w:b w:val="false"/>
          <w:i w:val="false"/>
          <w:color w:val="000000"/>
          <w:sz w:val="28"/>
        </w:rPr>
        <w:t>
      салықтық түсiмдер –4 191 873 мың теңге;</w:t>
      </w:r>
    </w:p>
    <w:p>
      <w:pPr>
        <w:spacing w:after="0"/>
        <w:ind w:left="0"/>
        <w:jc w:val="both"/>
      </w:pPr>
      <w:r>
        <w:rPr>
          <w:rFonts w:ascii="Times New Roman"/>
          <w:b w:val="false"/>
          <w:i w:val="false"/>
          <w:color w:val="000000"/>
          <w:sz w:val="28"/>
        </w:rPr>
        <w:t>
      салықтық емес түсiмдер – 50 607 мың теңге;</w:t>
      </w:r>
    </w:p>
    <w:p>
      <w:pPr>
        <w:spacing w:after="0"/>
        <w:ind w:left="0"/>
        <w:jc w:val="both"/>
      </w:pPr>
      <w:r>
        <w:rPr>
          <w:rFonts w:ascii="Times New Roman"/>
          <w:b w:val="false"/>
          <w:i w:val="false"/>
          <w:color w:val="000000"/>
          <w:sz w:val="28"/>
        </w:rPr>
        <w:t>
      негiзгi капиталды сатудан түсетiн түсiмдер – 43 192 мың теңге;</w:t>
      </w:r>
    </w:p>
    <w:p>
      <w:pPr>
        <w:spacing w:after="0"/>
        <w:ind w:left="0"/>
        <w:jc w:val="both"/>
      </w:pPr>
      <w:r>
        <w:rPr>
          <w:rFonts w:ascii="Times New Roman"/>
          <w:b w:val="false"/>
          <w:i w:val="false"/>
          <w:color w:val="000000"/>
          <w:sz w:val="28"/>
        </w:rPr>
        <w:t>
      трансферттер түсiмi – 5 543 571 мың теңге;</w:t>
      </w:r>
    </w:p>
    <w:p>
      <w:pPr>
        <w:spacing w:after="0"/>
        <w:ind w:left="0"/>
        <w:jc w:val="both"/>
      </w:pPr>
      <w:r>
        <w:rPr>
          <w:rFonts w:ascii="Times New Roman"/>
          <w:b w:val="false"/>
          <w:i w:val="false"/>
          <w:color w:val="000000"/>
          <w:sz w:val="28"/>
        </w:rPr>
        <w:t>
      2) шығындар – 9 942 892 мың теңге;</w:t>
      </w:r>
    </w:p>
    <w:p>
      <w:pPr>
        <w:spacing w:after="0"/>
        <w:ind w:left="0"/>
        <w:jc w:val="both"/>
      </w:pPr>
      <w:r>
        <w:rPr>
          <w:rFonts w:ascii="Times New Roman"/>
          <w:b w:val="false"/>
          <w:i w:val="false"/>
          <w:color w:val="000000"/>
          <w:sz w:val="28"/>
        </w:rPr>
        <w:t>
      3) таза бюджеттiк кредиттеу –1 193 206 мың теңге:</w:t>
      </w:r>
    </w:p>
    <w:p>
      <w:pPr>
        <w:spacing w:after="0"/>
        <w:ind w:left="0"/>
        <w:jc w:val="both"/>
      </w:pPr>
      <w:r>
        <w:rPr>
          <w:rFonts w:ascii="Times New Roman"/>
          <w:b w:val="false"/>
          <w:i w:val="false"/>
          <w:color w:val="000000"/>
          <w:sz w:val="28"/>
        </w:rPr>
        <w:t>
      бюджеттік кредиттер – 1 226 574 мың теңге;</w:t>
      </w:r>
    </w:p>
    <w:p>
      <w:pPr>
        <w:spacing w:after="0"/>
        <w:ind w:left="0"/>
        <w:jc w:val="both"/>
      </w:pPr>
      <w:r>
        <w:rPr>
          <w:rFonts w:ascii="Times New Roman"/>
          <w:b w:val="false"/>
          <w:i w:val="false"/>
          <w:color w:val="000000"/>
          <w:sz w:val="28"/>
        </w:rPr>
        <w:t>
      бюджеттік кредиттерді өтеу –33 368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- 1 306 855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1 306 855 мың теңге:</w:t>
      </w:r>
    </w:p>
    <w:p>
      <w:pPr>
        <w:spacing w:after="0"/>
        <w:ind w:left="0"/>
        <w:jc w:val="both"/>
      </w:pPr>
      <w:r>
        <w:rPr>
          <w:rFonts w:ascii="Times New Roman"/>
          <w:b w:val="false"/>
          <w:i w:val="false"/>
          <w:color w:val="000000"/>
          <w:sz w:val="28"/>
        </w:rPr>
        <w:t>
      қарыздар түсімдері –1 226 574 мың теңге;</w:t>
      </w:r>
    </w:p>
    <w:p>
      <w:pPr>
        <w:spacing w:after="0"/>
        <w:ind w:left="0"/>
        <w:jc w:val="both"/>
      </w:pPr>
      <w:r>
        <w:rPr>
          <w:rFonts w:ascii="Times New Roman"/>
          <w:b w:val="false"/>
          <w:i w:val="false"/>
          <w:color w:val="000000"/>
          <w:sz w:val="28"/>
        </w:rPr>
        <w:t>
      қарыздарды өтеу – 37 963 мың теңге;</w:t>
      </w:r>
    </w:p>
    <w:p>
      <w:pPr>
        <w:spacing w:after="0"/>
        <w:ind w:left="0"/>
        <w:jc w:val="both"/>
      </w:pPr>
      <w:r>
        <w:rPr>
          <w:rFonts w:ascii="Times New Roman"/>
          <w:b w:val="false"/>
          <w:i w:val="false"/>
          <w:color w:val="000000"/>
          <w:sz w:val="28"/>
        </w:rPr>
        <w:t>
      бюджет қаражатының пайдаланылатын қалдықтары – 118 244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20.12.2024 </w:t>
      </w:r>
      <w:r>
        <w:rPr>
          <w:rFonts w:ascii="Times New Roman"/>
          <w:b w:val="false"/>
          <w:i w:val="false"/>
          <w:color w:val="000000"/>
          <w:sz w:val="28"/>
        </w:rPr>
        <w:t>№ 28/1-08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50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2024 жылы облыстық бюджеттен аудандық бюджетке берілетін субвенция мөлшерінің жалпы сомасы 774254 мың теңге болып белгіленсін.</w:t>
      </w:r>
    </w:p>
    <w:bookmarkEnd w:id="3"/>
    <w:bookmarkStart w:name="z5" w:id="4"/>
    <w:p>
      <w:pPr>
        <w:spacing w:after="0"/>
        <w:ind w:left="0"/>
        <w:jc w:val="both"/>
      </w:pPr>
      <w:r>
        <w:rPr>
          <w:rFonts w:ascii="Times New Roman"/>
          <w:b w:val="false"/>
          <w:i w:val="false"/>
          <w:color w:val="000000"/>
          <w:sz w:val="28"/>
        </w:rPr>
        <w:t>
      4. 2024 жылға аудандық бюджеттен аудандық маңызы бар қала, ауыл, кент, ауылдық округ бюджеттеріне берілетін субвенциялар мөлшерінің жалпы сомасы 776433 мың теңге болып қарастырылсын, оның ішінде:</w:t>
      </w:r>
    </w:p>
    <w:bookmarkEnd w:id="4"/>
    <w:p>
      <w:pPr>
        <w:spacing w:after="0"/>
        <w:ind w:left="0"/>
        <w:jc w:val="both"/>
      </w:pPr>
      <w:r>
        <w:rPr>
          <w:rFonts w:ascii="Times New Roman"/>
          <w:b w:val="false"/>
          <w:i w:val="false"/>
          <w:color w:val="000000"/>
          <w:sz w:val="28"/>
        </w:rPr>
        <w:t>
      Балықты ауылдық округі - 64229 мың теңге;</w:t>
      </w:r>
    </w:p>
    <w:p>
      <w:pPr>
        <w:spacing w:after="0"/>
        <w:ind w:left="0"/>
        <w:jc w:val="both"/>
      </w:pPr>
      <w:r>
        <w:rPr>
          <w:rFonts w:ascii="Times New Roman"/>
          <w:b w:val="false"/>
          <w:i w:val="false"/>
          <w:color w:val="000000"/>
          <w:sz w:val="28"/>
        </w:rPr>
        <w:t>
      Майлыкент ауылдық округі - 31728 мың теңге;</w:t>
      </w:r>
    </w:p>
    <w:p>
      <w:pPr>
        <w:spacing w:after="0"/>
        <w:ind w:left="0"/>
        <w:jc w:val="both"/>
      </w:pPr>
      <w:r>
        <w:rPr>
          <w:rFonts w:ascii="Times New Roman"/>
          <w:b w:val="false"/>
          <w:i w:val="false"/>
          <w:color w:val="000000"/>
          <w:sz w:val="28"/>
        </w:rPr>
        <w:t>
      Шақпақ ауылдық округі - 51705 мың теңге;</w:t>
      </w:r>
    </w:p>
    <w:p>
      <w:pPr>
        <w:spacing w:after="0"/>
        <w:ind w:left="0"/>
        <w:jc w:val="both"/>
      </w:pPr>
      <w:r>
        <w:rPr>
          <w:rFonts w:ascii="Times New Roman"/>
          <w:b w:val="false"/>
          <w:i w:val="false"/>
          <w:color w:val="000000"/>
          <w:sz w:val="28"/>
        </w:rPr>
        <w:t>
      Машат ауылдық округі - 48864 мың теңге;</w:t>
      </w:r>
    </w:p>
    <w:p>
      <w:pPr>
        <w:spacing w:after="0"/>
        <w:ind w:left="0"/>
        <w:jc w:val="both"/>
      </w:pPr>
      <w:r>
        <w:rPr>
          <w:rFonts w:ascii="Times New Roman"/>
          <w:b w:val="false"/>
          <w:i w:val="false"/>
          <w:color w:val="000000"/>
          <w:sz w:val="28"/>
        </w:rPr>
        <w:t>
      Жабағылы ауылдық округі - 62899 мың теңге;</w:t>
      </w:r>
    </w:p>
    <w:p>
      <w:pPr>
        <w:spacing w:after="0"/>
        <w:ind w:left="0"/>
        <w:jc w:val="both"/>
      </w:pPr>
      <w:r>
        <w:rPr>
          <w:rFonts w:ascii="Times New Roman"/>
          <w:b w:val="false"/>
          <w:i w:val="false"/>
          <w:color w:val="000000"/>
          <w:sz w:val="28"/>
        </w:rPr>
        <w:t>
      Тастұмсық ауылдық округі - 42247 мың теңге;</w:t>
      </w:r>
    </w:p>
    <w:p>
      <w:pPr>
        <w:spacing w:after="0"/>
        <w:ind w:left="0"/>
        <w:jc w:val="both"/>
      </w:pPr>
      <w:r>
        <w:rPr>
          <w:rFonts w:ascii="Times New Roman"/>
          <w:b w:val="false"/>
          <w:i w:val="false"/>
          <w:color w:val="000000"/>
          <w:sz w:val="28"/>
        </w:rPr>
        <w:t>
      Рысқұлов ауылдық округі - 57588 мың теңге;</w:t>
      </w:r>
    </w:p>
    <w:p>
      <w:pPr>
        <w:spacing w:after="0"/>
        <w:ind w:left="0"/>
        <w:jc w:val="both"/>
      </w:pPr>
      <w:r>
        <w:rPr>
          <w:rFonts w:ascii="Times New Roman"/>
          <w:b w:val="false"/>
          <w:i w:val="false"/>
          <w:color w:val="000000"/>
          <w:sz w:val="28"/>
        </w:rPr>
        <w:t>
      Мичурин ауылдық округі - 56310 мың теңге;</w:t>
      </w:r>
    </w:p>
    <w:p>
      <w:pPr>
        <w:spacing w:after="0"/>
        <w:ind w:left="0"/>
        <w:jc w:val="both"/>
      </w:pPr>
      <w:r>
        <w:rPr>
          <w:rFonts w:ascii="Times New Roman"/>
          <w:b w:val="false"/>
          <w:i w:val="false"/>
          <w:color w:val="000000"/>
          <w:sz w:val="28"/>
        </w:rPr>
        <w:t>
      Кемербастау ауылдық округі - 46966 мың теңге;</w:t>
      </w:r>
    </w:p>
    <w:p>
      <w:pPr>
        <w:spacing w:after="0"/>
        <w:ind w:left="0"/>
        <w:jc w:val="both"/>
      </w:pPr>
      <w:r>
        <w:rPr>
          <w:rFonts w:ascii="Times New Roman"/>
          <w:b w:val="false"/>
          <w:i w:val="false"/>
          <w:color w:val="000000"/>
          <w:sz w:val="28"/>
        </w:rPr>
        <w:t>
      Арыс ауылдық округі - 47760 мың теңге;</w:t>
      </w:r>
    </w:p>
    <w:p>
      <w:pPr>
        <w:spacing w:after="0"/>
        <w:ind w:left="0"/>
        <w:jc w:val="both"/>
      </w:pPr>
      <w:r>
        <w:rPr>
          <w:rFonts w:ascii="Times New Roman"/>
          <w:b w:val="false"/>
          <w:i w:val="false"/>
          <w:color w:val="000000"/>
          <w:sz w:val="28"/>
        </w:rPr>
        <w:t>
      Ақбиік ауылдық округі - 50494 мың теңге;</w:t>
      </w:r>
    </w:p>
    <w:p>
      <w:pPr>
        <w:spacing w:after="0"/>
        <w:ind w:left="0"/>
        <w:jc w:val="both"/>
      </w:pPr>
      <w:r>
        <w:rPr>
          <w:rFonts w:ascii="Times New Roman"/>
          <w:b w:val="false"/>
          <w:i w:val="false"/>
          <w:color w:val="000000"/>
          <w:sz w:val="28"/>
        </w:rPr>
        <w:t>
      Жаскешу ауылдық округі - 52146 мың теңге;</w:t>
      </w:r>
    </w:p>
    <w:p>
      <w:pPr>
        <w:spacing w:after="0"/>
        <w:ind w:left="0"/>
        <w:jc w:val="both"/>
      </w:pPr>
      <w:r>
        <w:rPr>
          <w:rFonts w:ascii="Times New Roman"/>
          <w:b w:val="false"/>
          <w:i w:val="false"/>
          <w:color w:val="000000"/>
          <w:sz w:val="28"/>
        </w:rPr>
        <w:t>
      Келтемашат ауылдық округі - 43287 мың теңге;</w:t>
      </w:r>
    </w:p>
    <w:p>
      <w:pPr>
        <w:spacing w:after="0"/>
        <w:ind w:left="0"/>
        <w:jc w:val="both"/>
      </w:pPr>
      <w:r>
        <w:rPr>
          <w:rFonts w:ascii="Times New Roman"/>
          <w:b w:val="false"/>
          <w:i w:val="false"/>
          <w:color w:val="000000"/>
          <w:sz w:val="28"/>
        </w:rPr>
        <w:t>
      Састөбе поселкелік округі - 52288 мың теңге;</w:t>
      </w:r>
    </w:p>
    <w:p>
      <w:pPr>
        <w:spacing w:after="0"/>
        <w:ind w:left="0"/>
        <w:jc w:val="both"/>
      </w:pPr>
      <w:r>
        <w:rPr>
          <w:rFonts w:ascii="Times New Roman"/>
          <w:b w:val="false"/>
          <w:i w:val="false"/>
          <w:color w:val="000000"/>
          <w:sz w:val="28"/>
        </w:rPr>
        <w:t>
      Түлкібас поселкелік округі - 67918 мың теңге.</w:t>
      </w:r>
    </w:p>
    <w:bookmarkStart w:name="z6" w:id="5"/>
    <w:p>
      <w:pPr>
        <w:spacing w:after="0"/>
        <w:ind w:left="0"/>
        <w:jc w:val="both"/>
      </w:pPr>
      <w:r>
        <w:rPr>
          <w:rFonts w:ascii="Times New Roman"/>
          <w:b w:val="false"/>
          <w:i w:val="false"/>
          <w:color w:val="000000"/>
          <w:sz w:val="28"/>
        </w:rPr>
        <w:t>
      5. Аудан әкімдігінің 2024 жылға арналған резервi 37486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2023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2024 жылдың 1 қаңтарынан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№11/2-08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20.12.2024 </w:t>
      </w:r>
      <w:r>
        <w:rPr>
          <w:rFonts w:ascii="Times New Roman"/>
          <w:b w:val="false"/>
          <w:i w:val="false"/>
          <w:color w:val="ff0000"/>
          <w:sz w:val="28"/>
        </w:rPr>
        <w:t>№ 28/1-08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Санаты</w:t>
            </w:r>
          </w:p>
          <w:bookmarkEnd w:id="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1 424 454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88 688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113 539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9 942 892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ғимараттарын, үй-жайлары және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377 479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259 070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137 823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98 336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98 336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98 336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384 876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384 876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384 876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705 148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123 682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№11/2-08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59 044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ғимараттарын, үй-жайлары және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253 901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148 580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№11/2-08</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5 155 208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144 651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59 044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ғимараттарын, үй-жайлары және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253 901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148 580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№11/2-08 шешіміне 4- қосымша</w:t>
            </w:r>
          </w:p>
        </w:tc>
      </w:tr>
    </w:tbl>
    <w:p>
      <w:pPr>
        <w:spacing w:after="0"/>
        <w:ind w:left="0"/>
        <w:jc w:val="left"/>
      </w:pPr>
      <w:r>
        <w:rPr>
          <w:rFonts w:ascii="Times New Roman"/>
          <w:b/>
          <w:i w:val="false"/>
          <w:color w:val="000000"/>
        </w:rPr>
        <w:t xml:space="preserve"> 2023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