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7f40" w14:textId="5307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корусының мемлекеттік әкімшілік лауазымдарына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Балықты ауылдық округі әкімінің 2023 жылғы 30 мамырдағы № 39 шешімі. Күші жойылды - Түркістан облысы Түлкібас ауданы әкімдігінің Балықты ауылдық округ әкімінің 2024 жылғы 3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әкімдігінің Балықты ауылдық округ әкімінің 03.01.2024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Балықты ауылдық округі әкімінің аппараты" коммуналдық мемлекеттік мекемесінің мемлекеттік қоса беріліп отырған әкімшілік мемлекеттік лауазымдарына қойылатын біліктілік талаптары бекітілсін (8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құзырыма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30 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әкімінің орынбасары лауазымына қойылатын біліктілік талаптары E-G-1 санаты, 1 бірлік № 01-1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30 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әкімінің кеңесшісі лауазымына қойылатын біліктілік талаптары E-G-2 санаты, 1 бірлік № 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30 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әкімінің көмекшісі лауазымына қойылатын біліктілік талаптары E-G-2 санаты, 1 бірлік № 02-2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 бизнес, басқару және құқық (құқықтану және/немесе құқық және/немесе құқықтану (Құқықтану)).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30 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 аппаратының бас маманы (есепші) лауазымына қойылатын біліктілік талаптары E-G-3 санаты, 1 бірлік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басқару және құқық (экономика және/немесе қаржы және/немесе есеп және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30 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 аппаратының бас маманы (жер маманы) лауазымына қойылатын біліктілік талаптары E-G-3 санаты, 1 бірлік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30 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 аппаратының бас маманы (әскери маманы) лауазымына қойылатын біліктілік талаптары E-G-3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30 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 аппаратының бас маманы(әлеуметтік маманы) лауазымына қойылатын біліктілік талаптары E-G-3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30 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 аппаратының бас маманы (салық маманы) лауазымына қойылатын біліктілік талаптары E-G-3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