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ba75" w14:textId="a42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мемлекеттік лауазымдарға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 Жаскешу ауылдық округі әкімінің 2023 жылғы 30 мамырдағы № 27 шешімі. Күші жойылды - Түркістан облысы Түлкібас ауданы әкімдігі Жаскешу ауылдық округі әкімінің 2024 жылғы 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 Жаскешу ауылдық округі әкімінің 04.01.2024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"Жаскешу ауылдық округ әкімі аппараты"коммуналдық мемлекеттік мекемесінің қоса беріліп отырған әкімшілік мемлекеттік лауазымдарына қойылатын біліктілік талаптары бекітілсін (7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Жаскешу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әкімінің кеңесшісі лауазымына қойылатын біліктілік талаптары (1бірлік) Е–G-2, №02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(1 бірлік) Е-G-3,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(1 бірлік) Е-G-3,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((1 бірлік) Е-G-3,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(бухгалтерлік есеп және шаруашылық қызметті талдау, бухгалтерлік есеп және аудит, экономика,қаржы,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"30"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(құқықтану) бизнес, басқару және құқық (құқық)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