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bd52" w14:textId="d10b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Майлыкент ауылдық округі әкімінің 2023 жылғы 31 тамыздағы № 1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.Рысқұлов ауылы тұрғындарының пікірін ескере отырып және Түркістан облыстық ономастика комиссиясының 2023 жылғы 3 тамыздағы қорытындысы негізінде,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, Түлкібас ауданы, Майлыкент ауылдық округі, Т.Рысқұлов ауылындағы "1 микрорайон" көшесінің атауы "Шамшырақ" деп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лыкен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