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bd52" w14:textId="d10b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Майлыкент ауылдық округі әкімінің 2023 жылғы 31 тамыздағы № 1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.Рысқұлов ауылы тұрғындарының пікірін ескере отырып және Түркістан облыстық ономастика комиссиясының 2023 жылғы 3 тамыздағы қорытындысы негізінде,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, Түлкібас ауданы, Майлыкент ауылдық округі, Т.Рысқұлов ауылындағы "1 микрорайон" көшесінің атауы "Шамшырақ" де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лыкен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