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077c" w14:textId="c870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2022 жылғы 23 желтоқсандағы № 24-149-VІІ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12 мамырдағы № 3-13-VIII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"2023-2025 жылдарға арналған аудандық бюджет туралы" 2022 жылғы 23 желтоқсандағы № 24-149-VІІ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2023-2025 жылдарға арналған аудан бюджеті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11 171 170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3 812 905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7 277 374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11 412 671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242 049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241 501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3-13-VІІІ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3-13-VІІІ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