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9210" w14:textId="7569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2022 жылғы 23 желтоқсандағы № 21-176-VIІ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12 мамырдағы № 2-18-VIII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"2023-2025 жылдарға арналған аудандық бюджет туралы" 2022 жылғы 23 желтоқсандағы № 21-176-VІI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2023-2025 жылдарға арналған аудан бюджеті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12 711 557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2 457 684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6 216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9 973 057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13 146 469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300 678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-735 590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735 590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414 000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113 322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434 912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мамырдағы № 2-18-VIII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21-176-VII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