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9210" w14:textId="7569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2022 жылғы 23 желтоқсандағы № 21-176-VIІ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2023 жылғы 12 мамырдағы № 2-18-VIII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"2023-2025 жылдарға арналған аудандық бюджет туралы" 2022 жылғы 23 желтоқсандағы № 21-176-VІI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2023-2025 жылдарға арналған аудан бюджеті 1, 2 және 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12 711 557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2 457 684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6 216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274 600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9 973 057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13 146 469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300 678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414 000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113 322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-735 590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735 590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414 000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113 322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434 912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мамырдағы № 2-18-VIII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21-176-VII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