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2930" w14:textId="0fe2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әкімдігінің 2022 жылғы 05 желтоқсандағы № 385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2023 жылғы 29 тамыздағы № 244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2023 жылға арналған жұмыс орындарына квоталар белгілеу туралы Сауран ауданы әкімдігінің № 385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Е.Жанғазиевке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Ғ.Үсенбаев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