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07e4" w14:textId="1110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2022 жылғы 26 желтоқсандағы № 32/2-VII "Өскемен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2023 жылғы 17 қарашадағы № 12/2-VIII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2023-2025 жылдарға арналған бюджеті туралы" 2022 жылғы 26 желтоқсандағы № 32/2-VII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176851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110 637 571,7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55 395 448,2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421 349,8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6 138 898,0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48 681 875,7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114 696 874,2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-338 190,9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338 190,9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551 413,4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572 074,0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20 660,6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-4 272 525,0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4 272 525,0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8 093 425,0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5 955 791,0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2 134 891,0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2023 жылға арналған жергілікті атқарушы органының резерві 1 058 366,6 мың теңге сомасында бекітілсін.";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12/2-VIII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110 637 571,7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55 395 448,2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36 069 193,1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14 426 857,1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7 352 619,8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7 352 619,8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6 138 898,0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114 696 874,2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3 310 684,7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4 587 773,2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54 767 914,6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47 207 725,7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15 175 054,5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511 767,7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293 859,6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924 565,2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16 198 602,8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1 804 738,9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29 880 929,5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29 880 929,5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28 992 075,0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