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62e2" w14:textId="2e7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16 наурыздағы № 27/6-VI "Өскемен қалалық мәслихатының аппараты" мемлекеттік мекемесінің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сәуірдегі № 2/17-VIII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Өскемен қалалық мәслихатының 2018 жылғы 16 наурыздағы № 27/6-VI "Өскемен қалалық мәслихатының аппараты" мемлекеттік мекемесінің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5585 болып тіркелген) күші жойылды деп танылсын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