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105e" w14:textId="acd1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Қаратал ауылдық округінің бюджеті туралы" №27-10 шешіміне өзгерістертер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2022 жылғы 26 желтоқсандағы "2023-2025 жылдарға арналған Зайсан ауданы Қаратал ауылдық округінің бюджеті туралы" №27-10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75 664,0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- 10 261,5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 65 275,0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75 802,3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-138,3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138,3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138,3 мың теңге".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№27-10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