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29db" w14:textId="7252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Алтай ауданының аудандық бюджеті туралы" Алтай ауданының мәслихатының 2022 жылғы 20 желтоқсандағы № 28/2-VII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4 желтоқсандағы № 7/2-VIII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Алтай ауданының аудандық бюджеті туралы" Алтай ауданының мәслихатының 2022 жылғы 20 желтоқсандағы № 28/2- 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8615226,8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5962476,7 мың теңге;</w:t>
      </w:r>
    </w:p>
    <w:bookmarkEnd w:id="4"/>
    <w:bookmarkStart w:name="z11" w:id="5"/>
    <w:p>
      <w:pPr>
        <w:spacing w:after="0"/>
        <w:ind w:left="0"/>
        <w:jc w:val="both"/>
      </w:pPr>
      <w:r>
        <w:rPr>
          <w:rFonts w:ascii="Times New Roman"/>
          <w:b w:val="false"/>
          <w:i w:val="false"/>
          <w:color w:val="000000"/>
          <w:sz w:val="28"/>
        </w:rPr>
        <w:t>
      салықтық емес түсімдер – 40404,0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42730,7 мың теңге;</w:t>
      </w:r>
    </w:p>
    <w:bookmarkEnd w:id="6"/>
    <w:bookmarkStart w:name="z13" w:id="7"/>
    <w:p>
      <w:pPr>
        <w:spacing w:after="0"/>
        <w:ind w:left="0"/>
        <w:jc w:val="both"/>
      </w:pPr>
      <w:r>
        <w:rPr>
          <w:rFonts w:ascii="Times New Roman"/>
          <w:b w:val="false"/>
          <w:i w:val="false"/>
          <w:color w:val="000000"/>
          <w:sz w:val="28"/>
        </w:rPr>
        <w:t>
      трансферттер түсімі – 2569615,4 мың теңге;</w:t>
      </w:r>
    </w:p>
    <w:bookmarkEnd w:id="7"/>
    <w:bookmarkStart w:name="z14" w:id="8"/>
    <w:p>
      <w:pPr>
        <w:spacing w:after="0"/>
        <w:ind w:left="0"/>
        <w:jc w:val="both"/>
      </w:pPr>
      <w:r>
        <w:rPr>
          <w:rFonts w:ascii="Times New Roman"/>
          <w:b w:val="false"/>
          <w:i w:val="false"/>
          <w:color w:val="000000"/>
          <w:sz w:val="28"/>
        </w:rPr>
        <w:t>
      2) шығындар – 8759481,0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414,1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20700,0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20285,9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-11428,1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11428,1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-133240,2 мың теңге;</w:t>
      </w:r>
    </w:p>
    <w:bookmarkEnd w:id="15"/>
    <w:bookmarkStart w:name="z22"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3" w:id="17"/>
    <w:p>
      <w:pPr>
        <w:spacing w:after="0"/>
        <w:ind w:left="0"/>
        <w:jc w:val="both"/>
      </w:pPr>
      <w:r>
        <w:rPr>
          <w:rFonts w:ascii="Times New Roman"/>
          <w:b w:val="false"/>
          <w:i w:val="false"/>
          <w:color w:val="000000"/>
          <w:sz w:val="28"/>
        </w:rPr>
        <w:t>
      6) бюджет тапшылығын қаржыландыру (профицитін пайдалану) – 133240,2 мың теңге, соның ішінде:</w:t>
      </w:r>
    </w:p>
    <w:bookmarkEnd w:id="17"/>
    <w:bookmarkStart w:name="z24" w:id="18"/>
    <w:p>
      <w:pPr>
        <w:spacing w:after="0"/>
        <w:ind w:left="0"/>
        <w:jc w:val="both"/>
      </w:pPr>
      <w:r>
        <w:rPr>
          <w:rFonts w:ascii="Times New Roman"/>
          <w:b w:val="false"/>
          <w:i w:val="false"/>
          <w:color w:val="000000"/>
          <w:sz w:val="28"/>
        </w:rPr>
        <w:t>
      қарыздар түсімі – 20700,0 мың теңге;</w:t>
      </w:r>
    </w:p>
    <w:bookmarkEnd w:id="18"/>
    <w:bookmarkStart w:name="z25" w:id="19"/>
    <w:p>
      <w:pPr>
        <w:spacing w:after="0"/>
        <w:ind w:left="0"/>
        <w:jc w:val="both"/>
      </w:pPr>
      <w:r>
        <w:rPr>
          <w:rFonts w:ascii="Times New Roman"/>
          <w:b w:val="false"/>
          <w:i w:val="false"/>
          <w:color w:val="000000"/>
          <w:sz w:val="28"/>
        </w:rPr>
        <w:t>
      қарыздарды өтеу – 122062,9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234603,1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1"/>
    <w:bookmarkStart w:name="z28" w:id="2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2023 жылғы 4 </w:t>
            </w:r>
            <w:r>
              <w:br/>
            </w:r>
            <w:r>
              <w:rPr>
                <w:rFonts w:ascii="Times New Roman"/>
                <w:b w:val="false"/>
                <w:i w:val="false"/>
                <w:color w:val="000000"/>
                <w:sz w:val="20"/>
              </w:rPr>
              <w:t xml:space="preserve">желтоқсандағы № 7/2 –VIIІ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2022 жылғы 20 </w:t>
            </w:r>
            <w:r>
              <w:br/>
            </w:r>
            <w:r>
              <w:rPr>
                <w:rFonts w:ascii="Times New Roman"/>
                <w:b w:val="false"/>
                <w:i w:val="false"/>
                <w:color w:val="000000"/>
                <w:sz w:val="20"/>
              </w:rPr>
              <w:t xml:space="preserve">желтоқсандағы № 28/2-VII </w:t>
            </w:r>
            <w:r>
              <w:br/>
            </w:r>
            <w:r>
              <w:rPr>
                <w:rFonts w:ascii="Times New Roman"/>
                <w:b w:val="false"/>
                <w:i w:val="false"/>
                <w:color w:val="000000"/>
                <w:sz w:val="20"/>
              </w:rPr>
              <w:t>шешіміне 1-қосымша</w:t>
            </w:r>
          </w:p>
        </w:tc>
      </w:tr>
    </w:tbl>
    <w:bookmarkStart w:name="z32" w:id="23"/>
    <w:p>
      <w:pPr>
        <w:spacing w:after="0"/>
        <w:ind w:left="0"/>
        <w:jc w:val="left"/>
      </w:pPr>
      <w:r>
        <w:rPr>
          <w:rFonts w:ascii="Times New Roman"/>
          <w:b/>
          <w:i w:val="false"/>
          <w:color w:val="000000"/>
        </w:rPr>
        <w:t xml:space="preserve"> 2023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