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7f16" w14:textId="545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29/12-VII "2023-2025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Тұрғысын ауылдық округінің бюджеті туралы" 2022 жылғы 29 желтоқсандағы № 29/12-VІІ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64955,5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280,5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Тұрғысын ауылдық округінің бюджетінде республикалық бюджеттен тұрғын үй-коммуналдық шаруашылыққа берілетін субвенциялар есебінен 29824,0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