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51751" w14:textId="11517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2022 жылғы 29 желтоқсандағы № 29/12-VII "2023-2025 жылдарға арналған Тұрғысын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2023 жылғы 15 қыркүйектегі № 5/13-VIII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"2023-2025 жылдарға арналған Тұрғысын ауылдық округінің бюджеті туралы" 2022 жылғы 29 желтоқсандағы № 29/12-VІІ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Тұрғысын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66675,0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5768,0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60907,0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66955,5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-280,5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280,5 мың теңге, соның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280,5 мың теңге.";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15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5/13 -VIII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29/12- VII шешіміне 1-қосымша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Тұрғысын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