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638d" w14:textId="df36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№25/330-VII"2023-2025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5 шілдедегі № 6/64-VIII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Белқарағай ауылдық округінің бюджеті туралы" Катонқарағай аудандық мәслихатының 2022 жылғы 30 желтоқсандағы № 25/330-VІI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102 837,7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50,0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99480,7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–102 897,7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№25/330-VII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