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5f20" w14:textId="4e85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25/333–VII "2023-2025 жылдарға арналған Коробиха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25 тамыздағы № 7/76-VIII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Коробиха ауылдық округінің бюджеті туралы" Катонқарағай аудандық мәслихатының 2022 жылғы 30 желтоқсандағы № 25/333–VII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67 498,0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63 028,0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69 231,3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- 1733,3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1 373,3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–1 733,3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25/333-VII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