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156" w14:textId="3a23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25/327–VІI "2023-2025 жылдарға арналған Аққайнар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8/98-VIII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Аққайнар ауылдық округінің бюджеті туралы" Катонқарағай аудандық мәслихатының 2022 жылғы 30 желтоқандағы №25/327-VІI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155572,2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3 958,2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151614,0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158722,5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3150,3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3150,3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25/327-VII шешіміне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Аққайнар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