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8de9" w14:textId="0448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"Ақбұлақ ауылдық округінің 2023-2025 жылдарға арналған бюджеті туралы" Күршім аудандық мәслихатының 2022 жылғы 27 желтоқсандағы № 30/3-VII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11 мамырдағы № 3/3-VIII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30/3-VII "Ақбұлақ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Ақбұлақ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- 44462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- 1482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- 42980мың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45169,8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- 707,8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707,8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 707,8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707,8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Ақбұлақ ауылдық округінің бюджетіне берілген субвенция көлемі 2023 жылға - 27312,0 мың теңге сомасында Ақбұлақ ауылдық округінің бюджетінде ескерілсін.";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Ақбұлақ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