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5ef7" w14:textId="cb45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"Боран ауылдық округінің 2023-2025 жылдарға арналған бюджеті туралы" Күршім аудандық мәслихатының 2022 жылғы 27 желтоқсандағы № 30/5-VII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11 мамырдағы № 3/5-VIII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30/5-VII "Боран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Боран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- 54498,0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- 4376,0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- 50122,0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- 54762,0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- 264,0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- 264,0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- 264,0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 кент, ауылдық округтердегі жолдардың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