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e8c4e" w14:textId="e2e8c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"Маралды ауылдық округінің 2023-2025 жылдарға арналған бюджеті туралы" Күршім аудандық мәслихатының 2022 жылғы 27 желтоқсандағы № 30/10-VII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аудандық мәслихатының 2023 жылғы 20 қарашадағы № 11/7-VIII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Күршім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Күршім аудандық мәслихатының 2022 жылғы 27 желтоқсандағы № 30/10-VII "Маралды ауылдық округінің 2023-2025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Күршім ауданы Маралды ауылдық округінің 2023-2025 жылдарға арналған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- 106550,8 мың теңге, 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- 5956,8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- 100594,0мың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- 107680,1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- 1129,3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- 1129,3 мың теңге, оның ішінде: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- 1129,3 мың теңге;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 - 1129,3 мың теңге.";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Күршім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Бахтияров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20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11/7-VIІI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30/10-VII шешіміне 1 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Маралды ауылдық округінің 2023 жылға арналған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Көлікқұралдарынасалынатынсалық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Заңдытұлғаларданкөлiкқұралдарынасалынатынсалық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тұлғаларданкөлiкқұралдарынасалынатынсалық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 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44282,0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Жалпысипаттағымемлекеттікқызметтер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Мемлекеттiкбасқарудыңжалпыфункцияларынорындайтынөкiлдi, атқарушыжәнебасқаоргандар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әкімініңқызметінқамтамасызетужөніндегіқызметтер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Мемлекеттікорганныңкүрделішығыстары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Елдімекендердіңсанитариясынқамтамасызету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қалаларда, ауылдарда, кенттерде, ауылдықокругтерде автомобиль жолдарыныңжұмысістеуінқамтамасызету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Бюджеттіккредиттердіөтеу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Қаржыактивтерінсатыпалу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Мемлекеттіңқаржыактивтерінсатудантүскентүсім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