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a45" w14:textId="92b5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2023-2025 жылдарға арналған бюджеті туралы" Күршім аудандық мәслихатының 2022 жылғы 27 желтоқсандағы № 30/5-VII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30/5-VII "Боран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- 59110,3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-54033,0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- 59374,3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- 264,0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