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5e6a" w14:textId="56f5e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2023-2025 жылдарға арналған бюджеті туралы" Күршім аудандық мәслихатының 2022 жылғы 27 желтоқсандағы № 30/12-VII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13/11-VIII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30/12-VII "Сарыөлең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257822,8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- 6085,8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- 251457,0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- 258460,9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-638,1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- 638,1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- 638,1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- 638,1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Сарыөлең ауылдық округінің бюджетіне берілген субвенция көлемі 2023 жылға 251457,0 мың теңге сомасында Сарыөлең ауылдық округінің бюджетінде ескерілсін.";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13/11-VІII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30/12-VII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257822,8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басқаларды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40323,0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