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e177" w14:textId="394e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2022 жылғы 30 желтоқсандағы № 31/2-VII"2023-2025 жылдарға арналған Тарбағатай ауданы Ақжар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11 тамыздағы № 6/2-VIII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2022 жылғы 30желтоқсандағы № 31/2"2023-2025 жылдарға арналған Тарбағатай ауданы Ақжар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178254болып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Тарбағатай ауданы Ақжар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345 237,9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44 712,0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300 470,9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346 419,2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-1 181,3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1 181,3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1 181,3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Тарбағатай ауданы Ақжар ауылдық округ бюджетіне аудандық бюджеттен 99 587,0 мың теңге көлемінде нысаналы трансферттер көзделгені ескерілсін.";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"3-1.1 181,3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3-2-тармақпен толықтырылсын: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2023 жылға арналған Тарбағатай ауданы Ақжар ауылдық округ бюджетіне облыстық бюджеттен 137 772,9 мың теңге көлемінде нысаналы трансферттер көзделгені ескерілсін.";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"11"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№6/2-VIII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31/2-VII шешіміне 1-қосымша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345 237,9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300 470,9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300 470,9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300 470,9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"11"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№6/2-VIII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31/2-VII шешіміне 4-қосымша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