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3ad2" w14:textId="e3c3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2022 жылғы 30 желтоқсандағы № 31/5-VII "2023-2025 жылдарға арналған Тарбағатай ауданы Жетіарал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2023 жылғы 11 желтоқсандағы № 10/6-VIII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2022 жылғы 30 желтоқсандағы № 31/5-VII "2023-2025 жылдарға арналған Тарбағатай ауданы Жетіарал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178289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Тарбағатай ауданы Жетіарал ауылдық округінің бюджеті туралытиісінше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67130,8мың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3875,5мың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166,0мың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–62 912,0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67130,8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-177,3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177,3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177,3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10/6-VIII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31/5-VII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Жетіарал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органнын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