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3857" w14:textId="81d3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31/6-VII "2023-2025 жылдарға арналған Тарбағатай ауданы Қабанбай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желтоқсандағы № 10/7-VIII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31/6-VII "2023-2025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№178295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59 125,0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52 050,0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59 490,7мың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365,7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365,7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10/7-VIII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31/6-VII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