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107d" w14:textId="572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Жаңаауыл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сәйкес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Жаңаауыл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92 165,3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92 400,9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Жаңаауыл ауылдық округ бюджетіне аудандық бюджеттен берілетін субвенция көлемі 40 486,0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Жаңаауыл ауылдық округінің бюджетіне аудандық бюджеттен – 45 736,5 мың теңге көлемінде нысаналы трансферттер көзделгені ескерілсін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235,6 мың теңге бюджет қаражатының бос қалдықтарының пайдалануы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1-қосмымша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74 139,0,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