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c64b4" w14:textId="97c6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ауданының Трекин ауылдық округі мен Трекино ауылын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27 қазандағы № 252 және Батыс Қазақстан облыстық мәслихатының 2023 жылғы 27 қазандағы № 7-3 бірлескен қаулысы мен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2023 жылғы 13 шілдедегі қорытындысы негізінде, халықтың пікірі ескеріле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 Бәйтерек ауданының Трекин ауылдық округі – Байқоныс ауылдық округі болып;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Трекин ауылдық округінің Трекино ауылы – Байқоныс ауылы болып қайта аталсын.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М.Мұқаев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