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702c2" w14:textId="b9702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бойынша тексеру комиссиясы" мемлекеттік мекемесінің "Б" корпусы мемлекеттік әкімшілік қызметшілердің қызметін бағалаудың әдістемесін бекіту туралы" Батыс Қазақстан облысы бойынша тексеру комиссиясының 2022 жылғы 7 шілдедегі №2-НҚ нормативтік қаулысына өзгеріс енгізу туралы</w:t>
      </w:r>
    </w:p>
    <w:p>
      <w:pPr>
        <w:spacing w:after="0"/>
        <w:ind w:left="0"/>
        <w:jc w:val="both"/>
      </w:pPr>
      <w:r>
        <w:rPr>
          <w:rFonts w:ascii="Times New Roman"/>
          <w:b w:val="false"/>
          <w:i w:val="false"/>
          <w:color w:val="000000"/>
          <w:sz w:val="28"/>
        </w:rPr>
        <w:t>Батыс Қазақстан облысы бойынша тексеру комиссиясының 2023 жылғы 5 мамырдағы № 1-НҚ нормативтік қаулысы</w:t>
      </w:r>
    </w:p>
    <w:p>
      <w:pPr>
        <w:spacing w:after="0"/>
        <w:ind w:left="0"/>
        <w:jc w:val="both"/>
      </w:pPr>
      <w:bookmarkStart w:name="z3" w:id="0"/>
      <w:r>
        <w:rPr>
          <w:rFonts w:ascii="Times New Roman"/>
          <w:b w:val="false"/>
          <w:i w:val="false"/>
          <w:color w:val="000000"/>
          <w:sz w:val="28"/>
        </w:rPr>
        <w:t>
      ҚАУЛЫ ЕТЕДІ:</w:t>
      </w:r>
    </w:p>
    <w:bookmarkEnd w:id="0"/>
    <w:bookmarkStart w:name="z4" w:id="1"/>
    <w:p>
      <w:pPr>
        <w:spacing w:after="0"/>
        <w:ind w:left="0"/>
        <w:jc w:val="both"/>
      </w:pPr>
      <w:r>
        <w:rPr>
          <w:rFonts w:ascii="Times New Roman"/>
          <w:b w:val="false"/>
          <w:i w:val="false"/>
          <w:color w:val="000000"/>
          <w:sz w:val="28"/>
        </w:rPr>
        <w:t xml:space="preserve">
      1. "Батыс Қазақстан облысы бойынша тексеру комиссиясы" мемлекеттік мекемесінің "Б" корпусы мемлекеттік әкімшілік қызметшілердің қызметін бағалаудың әдістемесін бекіту туралы" Батыс Қазақстан облысы бойынша тексеру комиссиясының 2022 жылғы 7 шілдедегі №2-НҚ нормативтік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169837 болып тіркелген)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нормативтік қаулымен бекітілген "Батыс Қазақстан облысы бойынша тексеру комиссиясы"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осы нормативтік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нормативтік қаулының орындалуын бақылау Батыс Қазақстан облысы бойынша тексеру комиссиясы аппаратының басшысы Е. Сапиевке жүктелсін.</w:t>
      </w:r>
    </w:p>
    <w:bookmarkEnd w:id="3"/>
    <w:bookmarkStart w:name="z7" w:id="4"/>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Кадырбеков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комиссиясының 2023 жылғы</w:t>
            </w:r>
            <w:r>
              <w:br/>
            </w:r>
            <w:r>
              <w:rPr>
                <w:rFonts w:ascii="Times New Roman"/>
                <w:b w:val="false"/>
                <w:i w:val="false"/>
                <w:color w:val="000000"/>
                <w:sz w:val="20"/>
              </w:rPr>
              <w:t>5 мамырдағы № 1-НҚ</w:t>
            </w:r>
            <w:r>
              <w:br/>
            </w:r>
            <w:r>
              <w:rPr>
                <w:rFonts w:ascii="Times New Roman"/>
                <w:b w:val="false"/>
                <w:i w:val="false"/>
                <w:color w:val="000000"/>
                <w:sz w:val="20"/>
              </w:rPr>
              <w:t>нормативтік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Батыс Қазақстан облысы</w:t>
            </w:r>
            <w:r>
              <w:br/>
            </w:r>
            <w:r>
              <w:rPr>
                <w:rFonts w:ascii="Times New Roman"/>
                <w:b w:val="false"/>
                <w:i w:val="false"/>
                <w:color w:val="000000"/>
                <w:sz w:val="20"/>
              </w:rPr>
              <w:t>бойынша тексеру</w:t>
            </w:r>
            <w:r>
              <w:br/>
            </w:r>
            <w:r>
              <w:rPr>
                <w:rFonts w:ascii="Times New Roman"/>
                <w:b w:val="false"/>
                <w:i w:val="false"/>
                <w:color w:val="000000"/>
                <w:sz w:val="20"/>
              </w:rPr>
              <w:t>комиссиясының 2022 жылғы</w:t>
            </w:r>
            <w:r>
              <w:br/>
            </w:r>
            <w:r>
              <w:rPr>
                <w:rFonts w:ascii="Times New Roman"/>
                <w:b w:val="false"/>
                <w:i w:val="false"/>
                <w:color w:val="000000"/>
                <w:sz w:val="20"/>
              </w:rPr>
              <w:t>7 шілдедегі №2-НҚ нормативтік</w:t>
            </w:r>
            <w:r>
              <w:br/>
            </w:r>
            <w:r>
              <w:rPr>
                <w:rFonts w:ascii="Times New Roman"/>
                <w:b w:val="false"/>
                <w:i w:val="false"/>
                <w:color w:val="000000"/>
                <w:sz w:val="20"/>
              </w:rPr>
              <w:t>қаулысымен бекітілген</w:t>
            </w:r>
          </w:p>
        </w:tc>
      </w:tr>
    </w:tbl>
    <w:bookmarkStart w:name="z11" w:id="5"/>
    <w:p>
      <w:pPr>
        <w:spacing w:after="0"/>
        <w:ind w:left="0"/>
        <w:jc w:val="left"/>
      </w:pPr>
      <w:r>
        <w:rPr>
          <w:rFonts w:ascii="Times New Roman"/>
          <w:b/>
          <w:i w:val="false"/>
          <w:color w:val="000000"/>
        </w:rPr>
        <w:t xml:space="preserve"> "Батыс Қазақстан облысы бойынша тексеру комиссиясы" мемлекеттік мекемесінің "Б" корпусы мемлекеттік әкімшілік қызметшілердің қызметін бағалаудың әдістемесі</w:t>
      </w:r>
    </w:p>
    <w:bookmarkEnd w:id="5"/>
    <w:bookmarkStart w:name="z12" w:id="6"/>
    <w:p>
      <w:pPr>
        <w:spacing w:after="0"/>
        <w:ind w:left="0"/>
        <w:jc w:val="left"/>
      </w:pPr>
      <w:r>
        <w:rPr>
          <w:rFonts w:ascii="Times New Roman"/>
          <w:b/>
          <w:i w:val="false"/>
          <w:color w:val="000000"/>
        </w:rPr>
        <w:t xml:space="preserve"> 1-тарау. Жалпы ережелер</w:t>
      </w:r>
    </w:p>
    <w:bookmarkEnd w:id="6"/>
    <w:bookmarkStart w:name="z13" w:id="7"/>
    <w:p>
      <w:pPr>
        <w:spacing w:after="0"/>
        <w:ind w:left="0"/>
        <w:jc w:val="both"/>
      </w:pPr>
      <w:r>
        <w:rPr>
          <w:rFonts w:ascii="Times New Roman"/>
          <w:b w:val="false"/>
          <w:i w:val="false"/>
          <w:color w:val="000000"/>
          <w:sz w:val="28"/>
        </w:rPr>
        <w:t xml:space="preserve">
      1. "Батыс Қазақстан облысы бойынша тексеру комиссиясы" мемлекеттік мекемесінің "Б" корпусы мемлекеттік әкімшілік қызметшілердің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 xml:space="preserve">5-тармағына </w:t>
      </w:r>
      <w:r>
        <w:rPr>
          <w:rFonts w:ascii="Times New Roman"/>
          <w:b w:val="false"/>
          <w:i w:val="false"/>
          <w:color w:val="000000"/>
          <w:sz w:val="28"/>
        </w:rPr>
        <w:t xml:space="preserve"> сәйкес әзірленген және "Б" корпусы мемлекеттік әкімшілік қызметшілерінің қызметін бағалау тәртібін айқындайды.</w:t>
      </w:r>
    </w:p>
    <w:bookmarkEnd w:id="7"/>
    <w:bookmarkStart w:name="z14"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Әдістемеде</w:t>
      </w:r>
      <w:r>
        <w:rPr>
          <w:rFonts w:ascii="Times New Roman"/>
          <w:b w:val="false"/>
          <w:i w:val="false"/>
          <w:color w:val="000000"/>
          <w:sz w:val="28"/>
        </w:rPr>
        <w:t xml:space="preserve"> пайдаланылатын негізгі ұғымдар:</w:t>
      </w:r>
    </w:p>
    <w:bookmarkEnd w:id="8"/>
    <w:bookmarkStart w:name="z15" w:id="9"/>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9"/>
    <w:bookmarkStart w:name="z16" w:id="10"/>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0"/>
    <w:bookmarkStart w:name="z17" w:id="11"/>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1"/>
    <w:bookmarkStart w:name="z18" w:id="12"/>
    <w:p>
      <w:pPr>
        <w:spacing w:after="0"/>
        <w:ind w:left="0"/>
        <w:jc w:val="both"/>
      </w:pPr>
      <w:r>
        <w:rPr>
          <w:rFonts w:ascii="Times New Roman"/>
          <w:b w:val="false"/>
          <w:i w:val="false"/>
          <w:color w:val="000000"/>
          <w:sz w:val="28"/>
        </w:rPr>
        <w:t>
      4) құрылымдық бөлімшенің/мемлекеттік органның басшысы – D-1, D-3 (құрылымдық бөлімшелердің басшылары) санаттарының "Б" корпусының мемлекеттік әкімшілік қызметшісі;</w:t>
      </w:r>
    </w:p>
    <w:bookmarkEnd w:id="12"/>
    <w:bookmarkStart w:name="z19" w:id="13"/>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3"/>
    <w:bookmarkStart w:name="z20" w:id="14"/>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4"/>
    <w:bookmarkStart w:name="z21" w:id="15"/>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5"/>
    <w:bookmarkStart w:name="z22" w:id="16"/>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6"/>
    <w:bookmarkStart w:name="z23" w:id="17"/>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7"/>
    <w:bookmarkStart w:name="z24" w:id="18"/>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8"/>
    <w:bookmarkStart w:name="z25" w:id="19"/>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9"/>
    <w:bookmarkStart w:name="z26" w:id="20"/>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0"/>
    <w:bookmarkStart w:name="z27" w:id="21"/>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1"/>
    <w:bookmarkStart w:name="z28"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9"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30"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31"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bookmarkEnd w:id="25"/>
    <w:bookmarkStart w:name="z32"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3"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4"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5"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6"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7"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8"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2"/>
    <w:bookmarkStart w:name="z39"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40"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1"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2"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6"/>
    <w:bookmarkStart w:name="z43"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4" w:id="38"/>
    <w:p>
      <w:pPr>
        <w:spacing w:after="0"/>
        <w:ind w:left="0"/>
        <w:jc w:val="both"/>
      </w:pPr>
      <w:r>
        <w:rPr>
          <w:rFonts w:ascii="Times New Roman"/>
          <w:b w:val="false"/>
          <w:i w:val="false"/>
          <w:color w:val="000000"/>
          <w:sz w:val="28"/>
        </w:rPr>
        <w:t xml:space="preserve">
      13. Мемлекеттік қызметші калибрлеу сессиясның шешіміне Қазақстан Республикасының Әкімшілік рәсімдік-процестік </w:t>
      </w:r>
      <w:r>
        <w:rPr>
          <w:rFonts w:ascii="Times New Roman"/>
          <w:b w:val="false"/>
          <w:i w:val="false"/>
          <w:color w:val="000000"/>
          <w:sz w:val="28"/>
        </w:rPr>
        <w:t>кодекспен</w:t>
      </w:r>
      <w:r>
        <w:rPr>
          <w:rFonts w:ascii="Times New Roman"/>
          <w:b w:val="false"/>
          <w:i w:val="false"/>
          <w:color w:val="000000"/>
          <w:sz w:val="28"/>
        </w:rPr>
        <w:t xml:space="preserve"> белгіленген тәртіпте шағымдана алады.</w:t>
      </w:r>
    </w:p>
    <w:bookmarkEnd w:id="38"/>
    <w:bookmarkStart w:name="z45"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6"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47"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48"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49"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50" w:id="44"/>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4"/>
    <w:bookmarkStart w:name="z51"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2"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3"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4"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5"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6"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7" w:id="51"/>
    <w:p>
      <w:pPr>
        <w:spacing w:after="0"/>
        <w:ind w:left="0"/>
        <w:jc w:val="both"/>
      </w:pPr>
      <w:r>
        <w:rPr>
          <w:rFonts w:ascii="Times New Roman"/>
          <w:b w:val="false"/>
          <w:i w:val="false"/>
          <w:color w:val="000000"/>
          <w:sz w:val="28"/>
        </w:rPr>
        <w:t>
      19. Персоналды басқару қызметі мыналарға жауапты болады:</w:t>
      </w:r>
    </w:p>
    <w:bookmarkEnd w:id="51"/>
    <w:bookmarkStart w:name="z58"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9" w:id="53"/>
    <w:p>
      <w:pPr>
        <w:spacing w:after="0"/>
        <w:ind w:left="0"/>
        <w:jc w:val="both"/>
      </w:pPr>
      <w:r>
        <w:rPr>
          <w:rFonts w:ascii="Times New Roman"/>
          <w:b w:val="false"/>
          <w:i w:val="false"/>
          <w:color w:val="000000"/>
          <w:sz w:val="28"/>
        </w:rPr>
        <w:t>
      2) НМИ уақтылы талдау мен келісу;</w:t>
      </w:r>
    </w:p>
    <w:bookmarkEnd w:id="53"/>
    <w:bookmarkStart w:name="z60"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1"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2"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3" w:id="5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қызметіне және калибрлеу сессияларының қатысушыларына ғана белгілі болуы мүмкін.</w:t>
      </w:r>
    </w:p>
    <w:bookmarkEnd w:id="57"/>
    <w:bookmarkStart w:name="z64" w:id="5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8"/>
    <w:bookmarkStart w:name="z65" w:id="5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66" w:id="60"/>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67"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8"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69"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70" w:id="64"/>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4"/>
    <w:bookmarkStart w:name="z71"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жоспарлау, талдау және есеп бөлімінің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2"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3"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4"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5"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6"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7"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8"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79" w:id="73"/>
    <w:p>
      <w:pPr>
        <w:spacing w:after="0"/>
        <w:ind w:left="0"/>
        <w:jc w:val="both"/>
      </w:pPr>
      <w:r>
        <w:rPr>
          <w:rFonts w:ascii="Times New Roman"/>
          <w:b w:val="false"/>
          <w:i w:val="false"/>
          <w:color w:val="000000"/>
          <w:sz w:val="28"/>
        </w:rPr>
        <w:t>
      25. НМИ-ге өзгерістер енгізуге қол жеткізуге тікелей әсер ететін Батыс Қазақстан облысы бойынша тексеру комиссиясының функциялары мен құрылымы өзгерген жағдайда жүзеге асырылады.</w:t>
      </w:r>
    </w:p>
    <w:bookmarkEnd w:id="73"/>
    <w:bookmarkStart w:name="z80" w:id="7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1" w:id="7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2"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3" w:id="77"/>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4"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5"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86"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7"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8"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89" w:id="83"/>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90"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1"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2"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3"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4" w:id="88"/>
    <w:p>
      <w:pPr>
        <w:spacing w:after="0"/>
        <w:ind w:left="0"/>
        <w:jc w:val="both"/>
      </w:pPr>
      <w:r>
        <w:rPr>
          <w:rFonts w:ascii="Times New Roman"/>
          <w:b w:val="false"/>
          <w:i w:val="false"/>
          <w:color w:val="000000"/>
          <w:sz w:val="28"/>
        </w:rPr>
        <w:t>
      дербестік және бастамашылық;</w:t>
      </w:r>
    </w:p>
    <w:bookmarkEnd w:id="88"/>
    <w:bookmarkStart w:name="z95" w:id="89"/>
    <w:p>
      <w:pPr>
        <w:spacing w:after="0"/>
        <w:ind w:left="0"/>
        <w:jc w:val="both"/>
      </w:pPr>
      <w:r>
        <w:rPr>
          <w:rFonts w:ascii="Times New Roman"/>
          <w:b w:val="false"/>
          <w:i w:val="false"/>
          <w:color w:val="000000"/>
          <w:sz w:val="28"/>
        </w:rPr>
        <w:t>
      еңбек тәртібі.</w:t>
      </w:r>
    </w:p>
    <w:bookmarkEnd w:id="89"/>
    <w:bookmarkStart w:name="z96"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7"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8" w:id="9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99"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100"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1" w:id="95"/>
    <w:p>
      <w:pPr>
        <w:spacing w:after="0"/>
        <w:ind w:left="0"/>
        <w:jc w:val="both"/>
      </w:pPr>
      <w:r>
        <w:rPr>
          <w:rFonts w:ascii="Times New Roman"/>
          <w:b w:val="false"/>
          <w:i w:val="false"/>
          <w:color w:val="000000"/>
          <w:sz w:val="28"/>
        </w:rPr>
        <w:t>
      қызметті басқару;</w:t>
      </w:r>
    </w:p>
    <w:bookmarkEnd w:id="95"/>
    <w:bookmarkStart w:name="z102" w:id="96"/>
    <w:p>
      <w:pPr>
        <w:spacing w:after="0"/>
        <w:ind w:left="0"/>
        <w:jc w:val="both"/>
      </w:pPr>
      <w:r>
        <w:rPr>
          <w:rFonts w:ascii="Times New Roman"/>
          <w:b w:val="false"/>
          <w:i w:val="false"/>
          <w:color w:val="000000"/>
          <w:sz w:val="28"/>
        </w:rPr>
        <w:t>
      тиімді коммуникацияларды құру;</w:t>
      </w:r>
    </w:p>
    <w:bookmarkEnd w:id="96"/>
    <w:bookmarkStart w:name="z103"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4" w:id="98"/>
    <w:p>
      <w:pPr>
        <w:spacing w:after="0"/>
        <w:ind w:left="0"/>
        <w:jc w:val="both"/>
      </w:pPr>
      <w:r>
        <w:rPr>
          <w:rFonts w:ascii="Times New Roman"/>
          <w:b w:val="false"/>
          <w:i w:val="false"/>
          <w:color w:val="000000"/>
          <w:sz w:val="28"/>
        </w:rPr>
        <w:t>
      өзгерістерді басқару;</w:t>
      </w:r>
    </w:p>
    <w:bookmarkEnd w:id="98"/>
    <w:bookmarkStart w:name="z105" w:id="99"/>
    <w:p>
      <w:pPr>
        <w:spacing w:after="0"/>
        <w:ind w:left="0"/>
        <w:jc w:val="both"/>
      </w:pPr>
      <w:r>
        <w:rPr>
          <w:rFonts w:ascii="Times New Roman"/>
          <w:b w:val="false"/>
          <w:i w:val="false"/>
          <w:color w:val="000000"/>
          <w:sz w:val="28"/>
        </w:rPr>
        <w:t>
      нәтижеге бағдарлану;</w:t>
      </w:r>
    </w:p>
    <w:bookmarkEnd w:id="99"/>
    <w:bookmarkStart w:name="z106"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7" w:id="101"/>
    <w:p>
      <w:pPr>
        <w:spacing w:after="0"/>
        <w:ind w:left="0"/>
        <w:jc w:val="both"/>
      </w:pPr>
      <w:r>
        <w:rPr>
          <w:rFonts w:ascii="Times New Roman"/>
          <w:b w:val="false"/>
          <w:i w:val="false"/>
          <w:color w:val="000000"/>
          <w:sz w:val="28"/>
        </w:rPr>
        <w:t>
      топты басқару;</w:t>
      </w:r>
    </w:p>
    <w:bookmarkEnd w:id="101"/>
    <w:bookmarkStart w:name="z108" w:id="102"/>
    <w:p>
      <w:pPr>
        <w:spacing w:after="0"/>
        <w:ind w:left="0"/>
        <w:jc w:val="both"/>
      </w:pPr>
      <w:r>
        <w:rPr>
          <w:rFonts w:ascii="Times New Roman"/>
          <w:b w:val="false"/>
          <w:i w:val="false"/>
          <w:color w:val="000000"/>
          <w:sz w:val="28"/>
        </w:rPr>
        <w:t>
      көшбасшылық қасиеттер;</w:t>
      </w:r>
    </w:p>
    <w:bookmarkEnd w:id="102"/>
    <w:bookmarkStart w:name="z109" w:id="103"/>
    <w:p>
      <w:pPr>
        <w:spacing w:after="0"/>
        <w:ind w:left="0"/>
        <w:jc w:val="both"/>
      </w:pPr>
      <w:r>
        <w:rPr>
          <w:rFonts w:ascii="Times New Roman"/>
          <w:b w:val="false"/>
          <w:i w:val="false"/>
          <w:color w:val="000000"/>
          <w:sz w:val="28"/>
        </w:rPr>
        <w:t>
      ынтымақтастық;</w:t>
      </w:r>
    </w:p>
    <w:bookmarkEnd w:id="103"/>
    <w:bookmarkStart w:name="z110" w:id="104"/>
    <w:p>
      <w:pPr>
        <w:spacing w:after="0"/>
        <w:ind w:left="0"/>
        <w:jc w:val="both"/>
      </w:pPr>
      <w:r>
        <w:rPr>
          <w:rFonts w:ascii="Times New Roman"/>
          <w:b w:val="false"/>
          <w:i w:val="false"/>
          <w:color w:val="000000"/>
          <w:sz w:val="28"/>
        </w:rPr>
        <w:t>
      жеделділік;</w:t>
      </w:r>
    </w:p>
    <w:bookmarkEnd w:id="104"/>
    <w:bookmarkStart w:name="z111" w:id="105"/>
    <w:p>
      <w:pPr>
        <w:spacing w:after="0"/>
        <w:ind w:left="0"/>
        <w:jc w:val="both"/>
      </w:pPr>
      <w:r>
        <w:rPr>
          <w:rFonts w:ascii="Times New Roman"/>
          <w:b w:val="false"/>
          <w:i w:val="false"/>
          <w:color w:val="000000"/>
          <w:sz w:val="28"/>
        </w:rPr>
        <w:t>
      өзін-өзі дамыту;</w:t>
      </w:r>
    </w:p>
    <w:bookmarkEnd w:id="105"/>
    <w:bookmarkStart w:name="z112" w:id="106"/>
    <w:p>
      <w:pPr>
        <w:spacing w:after="0"/>
        <w:ind w:left="0"/>
        <w:jc w:val="both"/>
      </w:pPr>
      <w:r>
        <w:rPr>
          <w:rFonts w:ascii="Times New Roman"/>
          <w:b w:val="false"/>
          <w:i w:val="false"/>
          <w:color w:val="000000"/>
          <w:sz w:val="28"/>
        </w:rPr>
        <w:t>
      бастамшылдық;</w:t>
      </w:r>
    </w:p>
    <w:bookmarkEnd w:id="106"/>
    <w:bookmarkStart w:name="z113" w:id="107"/>
    <w:p>
      <w:pPr>
        <w:spacing w:after="0"/>
        <w:ind w:left="0"/>
        <w:jc w:val="both"/>
      </w:pPr>
      <w:r>
        <w:rPr>
          <w:rFonts w:ascii="Times New Roman"/>
          <w:b w:val="false"/>
          <w:i w:val="false"/>
          <w:color w:val="000000"/>
          <w:sz w:val="28"/>
        </w:rPr>
        <w:t>
      "Б" корпусының қызметшілері үшін:</w:t>
      </w:r>
    </w:p>
    <w:bookmarkEnd w:id="107"/>
    <w:bookmarkStart w:name="z114" w:id="108"/>
    <w:p>
      <w:pPr>
        <w:spacing w:after="0"/>
        <w:ind w:left="0"/>
        <w:jc w:val="both"/>
      </w:pPr>
      <w:r>
        <w:rPr>
          <w:rFonts w:ascii="Times New Roman"/>
          <w:b w:val="false"/>
          <w:i w:val="false"/>
          <w:color w:val="000000"/>
          <w:sz w:val="28"/>
        </w:rPr>
        <w:t>
      тиімді коммуникацияларды құру;</w:t>
      </w:r>
    </w:p>
    <w:bookmarkEnd w:id="108"/>
    <w:bookmarkStart w:name="z115"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6" w:id="110"/>
    <w:p>
      <w:pPr>
        <w:spacing w:after="0"/>
        <w:ind w:left="0"/>
        <w:jc w:val="both"/>
      </w:pPr>
      <w:r>
        <w:rPr>
          <w:rFonts w:ascii="Times New Roman"/>
          <w:b w:val="false"/>
          <w:i w:val="false"/>
          <w:color w:val="000000"/>
          <w:sz w:val="28"/>
        </w:rPr>
        <w:t>
      өзгерістерді басқару;</w:t>
      </w:r>
    </w:p>
    <w:bookmarkEnd w:id="110"/>
    <w:bookmarkStart w:name="z117" w:id="111"/>
    <w:p>
      <w:pPr>
        <w:spacing w:after="0"/>
        <w:ind w:left="0"/>
        <w:jc w:val="both"/>
      </w:pPr>
      <w:r>
        <w:rPr>
          <w:rFonts w:ascii="Times New Roman"/>
          <w:b w:val="false"/>
          <w:i w:val="false"/>
          <w:color w:val="000000"/>
          <w:sz w:val="28"/>
        </w:rPr>
        <w:t>
      нәтижеге бағдарлану;</w:t>
      </w:r>
    </w:p>
    <w:bookmarkEnd w:id="111"/>
    <w:bookmarkStart w:name="z118"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9" w:id="113"/>
    <w:p>
      <w:pPr>
        <w:spacing w:after="0"/>
        <w:ind w:left="0"/>
        <w:jc w:val="both"/>
      </w:pPr>
      <w:r>
        <w:rPr>
          <w:rFonts w:ascii="Times New Roman"/>
          <w:b w:val="false"/>
          <w:i w:val="false"/>
          <w:color w:val="000000"/>
          <w:sz w:val="28"/>
        </w:rPr>
        <w:t>
      ынтымақтастық;</w:t>
      </w:r>
    </w:p>
    <w:bookmarkEnd w:id="113"/>
    <w:bookmarkStart w:name="z120" w:id="114"/>
    <w:p>
      <w:pPr>
        <w:spacing w:after="0"/>
        <w:ind w:left="0"/>
        <w:jc w:val="both"/>
      </w:pPr>
      <w:r>
        <w:rPr>
          <w:rFonts w:ascii="Times New Roman"/>
          <w:b w:val="false"/>
          <w:i w:val="false"/>
          <w:color w:val="000000"/>
          <w:sz w:val="28"/>
        </w:rPr>
        <w:t>
      жеделділік;</w:t>
      </w:r>
    </w:p>
    <w:bookmarkEnd w:id="114"/>
    <w:bookmarkStart w:name="z121" w:id="115"/>
    <w:p>
      <w:pPr>
        <w:spacing w:after="0"/>
        <w:ind w:left="0"/>
        <w:jc w:val="both"/>
      </w:pPr>
      <w:r>
        <w:rPr>
          <w:rFonts w:ascii="Times New Roman"/>
          <w:b w:val="false"/>
          <w:i w:val="false"/>
          <w:color w:val="000000"/>
          <w:sz w:val="28"/>
        </w:rPr>
        <w:t>
      өзін-өзі дамыту.</w:t>
      </w:r>
    </w:p>
    <w:bookmarkEnd w:id="115"/>
    <w:bookmarkStart w:name="z122"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3"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4"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5" w:id="119"/>
    <w:p>
      <w:pPr>
        <w:spacing w:after="0"/>
        <w:ind w:left="0"/>
        <w:jc w:val="both"/>
      </w:pPr>
      <w:r>
        <w:rPr>
          <w:rFonts w:ascii="Times New Roman"/>
          <w:b w:val="false"/>
          <w:i w:val="false"/>
          <w:color w:val="000000"/>
          <w:sz w:val="28"/>
        </w:rPr>
        <w:t>
      1) тікелей басшы;</w:t>
      </w:r>
    </w:p>
    <w:bookmarkEnd w:id="119"/>
    <w:bookmarkStart w:name="z126"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7"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8" w:id="122"/>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9"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30" w:id="124"/>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1"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5"/>
    <w:bookmarkStart w:name="z132" w:id="12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6"/>
    <w:bookmarkStart w:name="z133"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34"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35"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6"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7"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1"/>
    <w:bookmarkStart w:name="z138"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9"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40"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1"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2"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3"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p>
        </w:tc>
      </w:tr>
    </w:tbl>
    <w:bookmarkStart w:name="z147" w:id="138"/>
    <w:p>
      <w:pPr>
        <w:spacing w:after="0"/>
        <w:ind w:left="0"/>
        <w:jc w:val="left"/>
      </w:pPr>
      <w:r>
        <w:rPr>
          <w:rFonts w:ascii="Times New Roman"/>
          <w:b/>
          <w:i w:val="false"/>
          <w:color w:val="000000"/>
        </w:rPr>
        <w:t xml:space="preserve"> Құрылымдық бөлімше (мемлекеттік орган) басшысының жеке жұмыс жоспары _________________________________________________</w:t>
      </w:r>
    </w:p>
    <w:bookmarkEnd w:id="138"/>
    <w:bookmarkStart w:name="z148" w:id="139"/>
    <w:p>
      <w:pPr>
        <w:spacing w:after="0"/>
        <w:ind w:left="0"/>
        <w:jc w:val="left"/>
      </w:pPr>
      <w:r>
        <w:rPr>
          <w:rFonts w:ascii="Times New Roman"/>
          <w:b/>
          <w:i w:val="false"/>
          <w:color w:val="000000"/>
        </w:rPr>
        <w:t xml:space="preserve"> жыл (жеке жоспар құрылатын кезең)</w:t>
      </w:r>
    </w:p>
    <w:bookmarkEnd w:id="139"/>
    <w:bookmarkStart w:name="z149" w:id="140"/>
    <w:p>
      <w:pPr>
        <w:spacing w:after="0"/>
        <w:ind w:left="0"/>
        <w:jc w:val="both"/>
      </w:pPr>
      <w:r>
        <w:rPr>
          <w:rFonts w:ascii="Times New Roman"/>
          <w:b w:val="false"/>
          <w:i w:val="false"/>
          <w:color w:val="000000"/>
          <w:sz w:val="28"/>
        </w:rPr>
        <w:t>
      Қызметшінің тегі, аты, әкесінің аты (болған жағдайда): ___________________</w:t>
      </w:r>
    </w:p>
    <w:bookmarkEnd w:id="140"/>
    <w:bookmarkStart w:name="z150" w:id="141"/>
    <w:p>
      <w:pPr>
        <w:spacing w:after="0"/>
        <w:ind w:left="0"/>
        <w:jc w:val="both"/>
      </w:pPr>
      <w:r>
        <w:rPr>
          <w:rFonts w:ascii="Times New Roman"/>
          <w:b w:val="false"/>
          <w:i w:val="false"/>
          <w:color w:val="000000"/>
          <w:sz w:val="28"/>
        </w:rPr>
        <w:t>
      Қызметшінің лауазымы: _____________________________________________</w:t>
      </w:r>
    </w:p>
    <w:bookmarkEnd w:id="141"/>
    <w:bookmarkStart w:name="z151" w:id="142"/>
    <w:p>
      <w:pPr>
        <w:spacing w:after="0"/>
        <w:ind w:left="0"/>
        <w:jc w:val="both"/>
      </w:pPr>
      <w:r>
        <w:rPr>
          <w:rFonts w:ascii="Times New Roman"/>
          <w:b w:val="false"/>
          <w:i w:val="false"/>
          <w:color w:val="000000"/>
          <w:sz w:val="28"/>
        </w:rPr>
        <w:t>
      Қызметшінің құрылымдық бөлімшесінің атауы: _________________________</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2" w:id="143"/>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44"/>
    <w:p>
      <w:pPr>
        <w:spacing w:after="0"/>
        <w:ind w:left="0"/>
        <w:jc w:val="both"/>
      </w:pPr>
      <w:r>
        <w:rPr>
          <w:rFonts w:ascii="Times New Roman"/>
          <w:b w:val="false"/>
          <w:i w:val="false"/>
          <w:color w:val="000000"/>
          <w:sz w:val="28"/>
        </w:rPr>
        <w:t>
      НМИ бойынша бағалау парағы ________________________________________________</w:t>
      </w:r>
    </w:p>
    <w:bookmarkEnd w:id="144"/>
    <w:bookmarkStart w:name="z156" w:id="145"/>
    <w:p>
      <w:pPr>
        <w:spacing w:after="0"/>
        <w:ind w:left="0"/>
        <w:jc w:val="both"/>
      </w:pPr>
      <w:r>
        <w:rPr>
          <w:rFonts w:ascii="Times New Roman"/>
          <w:b w:val="false"/>
          <w:i w:val="false"/>
          <w:color w:val="000000"/>
          <w:sz w:val="28"/>
        </w:rPr>
        <w:t>
      (бағаланатын адамның Т.А.Ә., лауазымы) _________________________________</w:t>
      </w:r>
    </w:p>
    <w:bookmarkEnd w:id="145"/>
    <w:bookmarkStart w:name="z157" w:id="146"/>
    <w:p>
      <w:pPr>
        <w:spacing w:after="0"/>
        <w:ind w:left="0"/>
        <w:jc w:val="both"/>
      </w:pPr>
      <w:r>
        <w:rPr>
          <w:rFonts w:ascii="Times New Roman"/>
          <w:b w:val="false"/>
          <w:i w:val="false"/>
          <w:color w:val="000000"/>
          <w:sz w:val="28"/>
        </w:rPr>
        <w:t>
      (бағаланатын кезең)</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8" w:id="147"/>
    <w:p>
      <w:pPr>
        <w:spacing w:after="0"/>
        <w:ind w:left="0"/>
        <w:jc w:val="both"/>
      </w:pPr>
      <w:r>
        <w:rPr>
          <w:rFonts w:ascii="Times New Roman"/>
          <w:b w:val="false"/>
          <w:i w:val="false"/>
          <w:color w:val="000000"/>
          <w:sz w:val="28"/>
        </w:rPr>
        <w:t>
      Кестенің жалғасы</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9" w:id="148"/>
    <w:p>
      <w:pPr>
        <w:spacing w:after="0"/>
        <w:ind w:left="0"/>
        <w:jc w:val="both"/>
      </w:pPr>
      <w:r>
        <w:rPr>
          <w:rFonts w:ascii="Times New Roman"/>
          <w:b w:val="false"/>
          <w:i w:val="false"/>
          <w:color w:val="000000"/>
          <w:sz w:val="28"/>
        </w:rPr>
        <w:t>
      Қорытынды бағалау _______________</w:t>
      </w:r>
    </w:p>
    <w:bookmarkEnd w:id="148"/>
    <w:bookmarkStart w:name="z160" w:id="149"/>
    <w:p>
      <w:pPr>
        <w:spacing w:after="0"/>
        <w:ind w:left="0"/>
        <w:jc w:val="both"/>
      </w:pPr>
      <w:r>
        <w:rPr>
          <w:rFonts w:ascii="Times New Roman"/>
          <w:b w:val="false"/>
          <w:i w:val="false"/>
          <w:color w:val="000000"/>
          <w:sz w:val="28"/>
        </w:rPr>
        <w:t>
      НМИ санына бөлінген НМИ бойынша бағалау сомасы</w:t>
      </w:r>
    </w:p>
    <w:bookmarkEnd w:id="149"/>
    <w:bookmarkStart w:name="z161" w:id="150"/>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50"/>
    <w:bookmarkStart w:name="z162" w:id="151"/>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bookmarkEnd w:id="151"/>
    <w:bookmarkStart w:name="z163" w:id="152"/>
    <w:p>
      <w:pPr>
        <w:spacing w:after="0"/>
        <w:ind w:left="0"/>
        <w:jc w:val="both"/>
      </w:pPr>
      <w:r>
        <w:rPr>
          <w:rFonts w:ascii="Times New Roman"/>
          <w:b w:val="false"/>
          <w:i w:val="false"/>
          <w:color w:val="000000"/>
          <w:sz w:val="28"/>
        </w:rPr>
        <w:t>
      Бағаланатын адам Бағалайтын адам ___________________________________ ________________________________________ (тегі, бас әріптер) (тегі, бас әріптер) күні_________________________________ күні____________________________________ қолы________________________________ қолы___________________________________</w:t>
      </w:r>
    </w:p>
    <w:bookmarkEnd w:id="1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6" w:id="153"/>
    <w:p>
      <w:pPr>
        <w:spacing w:after="0"/>
        <w:ind w:left="0"/>
        <w:jc w:val="both"/>
      </w:pPr>
      <w:r>
        <w:rPr>
          <w:rFonts w:ascii="Times New Roman"/>
          <w:b w:val="false"/>
          <w:i w:val="false"/>
          <w:color w:val="000000"/>
          <w:sz w:val="28"/>
        </w:rPr>
        <w:t>
      Нысаналы мақсатты индикаторды іске асыру пайызына байланысты рұқсат етілетін</w:t>
      </w:r>
    </w:p>
    <w:bookmarkEnd w:id="153"/>
    <w:bookmarkStart w:name="z167" w:id="154"/>
    <w:p>
      <w:pPr>
        <w:spacing w:after="0"/>
        <w:ind w:left="0"/>
        <w:jc w:val="both"/>
      </w:pPr>
      <w:r>
        <w:rPr>
          <w:rFonts w:ascii="Times New Roman"/>
          <w:b w:val="false"/>
          <w:i w:val="false"/>
          <w:color w:val="000000"/>
          <w:sz w:val="28"/>
        </w:rPr>
        <w:t>
      бағаны анықтау кестесі</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bookmarkStart w:name="z168" w:id="155"/>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bookmarkEnd w:id="1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 қызметшілерінің қызметін</w:t>
            </w:r>
            <w:r>
              <w:br/>
            </w:r>
            <w:r>
              <w:rPr>
                <w:rFonts w:ascii="Times New Roman"/>
                <w:b w:val="false"/>
                <w:i w:val="false"/>
                <w:color w:val="000000"/>
                <w:sz w:val="20"/>
              </w:rPr>
              <w:t>бағалау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56"/>
    <w:p>
      <w:pPr>
        <w:spacing w:after="0"/>
        <w:ind w:left="0"/>
        <w:jc w:val="both"/>
      </w:pPr>
      <w:r>
        <w:rPr>
          <w:rFonts w:ascii="Times New Roman"/>
          <w:b w:val="false"/>
          <w:i w:val="false"/>
          <w:color w:val="000000"/>
          <w:sz w:val="28"/>
        </w:rPr>
        <w:t>
      Саралау әдісі бойынша бағалау парағы</w:t>
      </w:r>
    </w:p>
    <w:bookmarkEnd w:id="156"/>
    <w:bookmarkStart w:name="z172" w:id="157"/>
    <w:p>
      <w:pPr>
        <w:spacing w:after="0"/>
        <w:ind w:left="0"/>
        <w:jc w:val="both"/>
      </w:pPr>
      <w:r>
        <w:rPr>
          <w:rFonts w:ascii="Times New Roman"/>
          <w:b w:val="false"/>
          <w:i w:val="false"/>
          <w:color w:val="000000"/>
          <w:sz w:val="28"/>
        </w:rPr>
        <w:t>
      Бағаланатын қызметшінің Т. А.Ә. ____________________________</w:t>
      </w:r>
    </w:p>
    <w:bookmarkEnd w:id="157"/>
    <w:bookmarkStart w:name="z173" w:id="158"/>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w:t>
      </w:r>
    </w:p>
    <w:bookmarkEnd w:id="158"/>
    <w:bookmarkStart w:name="z174" w:id="159"/>
    <w:p>
      <w:pPr>
        <w:spacing w:after="0"/>
        <w:ind w:left="0"/>
        <w:jc w:val="both"/>
      </w:pPr>
      <w:r>
        <w:rPr>
          <w:rFonts w:ascii="Times New Roman"/>
          <w:b w:val="false"/>
          <w:i w:val="false"/>
          <w:color w:val="000000"/>
          <w:sz w:val="28"/>
        </w:rPr>
        <w:t>
      Т.А.Ә. ____________________</w:t>
      </w:r>
    </w:p>
    <w:bookmarkEnd w:id="159"/>
    <w:bookmarkStart w:name="z175" w:id="16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bookmarkEnd w:id="160"/>
    <w:bookmarkStart w:name="z176" w:id="161"/>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bookmarkEnd w:id="161"/>
    <w:bookmarkStart w:name="z177" w:id="162"/>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 w:id="163"/>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bookmarkEnd w:id="163"/>
    <w:bookmarkStart w:name="z179" w:id="164"/>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bookmarkEnd w:id="164"/>
    <w:bookmarkStart w:name="z180" w:id="165"/>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bookmarkEnd w:id="165"/>
    <w:bookmarkStart w:name="z181" w:id="166"/>
    <w:p>
      <w:pPr>
        <w:spacing w:after="0"/>
        <w:ind w:left="0"/>
        <w:jc w:val="both"/>
      </w:pPr>
      <w:r>
        <w:rPr>
          <w:rFonts w:ascii="Times New Roman"/>
          <w:b w:val="false"/>
          <w:i w:val="false"/>
          <w:color w:val="000000"/>
          <w:sz w:val="28"/>
        </w:rPr>
        <w:t>
      Қойылған бағаға негіздеме ___________________</w:t>
      </w:r>
    </w:p>
    <w:bookmarkEnd w:id="1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84" w:id="167"/>
    <w:p>
      <w:pPr>
        <w:spacing w:after="0"/>
        <w:ind w:left="0"/>
        <w:jc w:val="both"/>
      </w:pPr>
      <w:r>
        <w:rPr>
          <w:rFonts w:ascii="Times New Roman"/>
          <w:b w:val="false"/>
          <w:i w:val="false"/>
          <w:color w:val="000000"/>
          <w:sz w:val="28"/>
        </w:rPr>
        <w:t>
      Құрылымдық бөлімшелер басшыларының 360 әдісімен бағалау парағы</w:t>
      </w:r>
    </w:p>
    <w:bookmarkEnd w:id="167"/>
    <w:bookmarkStart w:name="z185" w:id="168"/>
    <w:p>
      <w:pPr>
        <w:spacing w:after="0"/>
        <w:ind w:left="0"/>
        <w:jc w:val="both"/>
      </w:pPr>
      <w:r>
        <w:rPr>
          <w:rFonts w:ascii="Times New Roman"/>
          <w:b w:val="false"/>
          <w:i w:val="false"/>
          <w:color w:val="000000"/>
          <w:sz w:val="28"/>
        </w:rPr>
        <w:t>
      Құрылымдық бөлімше басшысының Т. А.Ә___________________</w:t>
      </w:r>
    </w:p>
    <w:bookmarkEnd w:id="168"/>
    <w:bookmarkStart w:name="z186" w:id="169"/>
    <w:p>
      <w:pPr>
        <w:spacing w:after="0"/>
        <w:ind w:left="0"/>
        <w:jc w:val="both"/>
      </w:pPr>
      <w:r>
        <w:rPr>
          <w:rFonts w:ascii="Times New Roman"/>
          <w:b w:val="false"/>
          <w:i w:val="false"/>
          <w:color w:val="000000"/>
          <w:sz w:val="28"/>
        </w:rPr>
        <w:t>
      Құрметті респондент!</w:t>
      </w:r>
    </w:p>
    <w:bookmarkEnd w:id="169"/>
    <w:bookmarkStart w:name="z187" w:id="170"/>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70"/>
    <w:bookmarkStart w:name="z188" w:id="171"/>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71"/>
    <w:bookmarkStart w:name="z189" w:id="172"/>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72"/>
    <w:bookmarkStart w:name="z190" w:id="173"/>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73"/>
    <w:bookmarkStart w:name="z191" w:id="174"/>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74"/>
    <w:bookmarkStart w:name="z192" w:id="175"/>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3" w:id="176"/>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76"/>
    <w:bookmarkStart w:name="z194" w:id="177"/>
    <w:p>
      <w:pPr>
        <w:spacing w:after="0"/>
        <w:ind w:left="0"/>
        <w:jc w:val="both"/>
      </w:pPr>
      <w:r>
        <w:rPr>
          <w:rFonts w:ascii="Times New Roman"/>
          <w:b w:val="false"/>
          <w:i w:val="false"/>
          <w:color w:val="000000"/>
          <w:sz w:val="28"/>
        </w:rPr>
        <w:t>
      құзырет көрінбейді;</w:t>
      </w:r>
    </w:p>
    <w:bookmarkEnd w:id="177"/>
    <w:bookmarkStart w:name="z195" w:id="178"/>
    <w:p>
      <w:pPr>
        <w:spacing w:after="0"/>
        <w:ind w:left="0"/>
        <w:jc w:val="both"/>
      </w:pPr>
      <w:r>
        <w:rPr>
          <w:rFonts w:ascii="Times New Roman"/>
          <w:b w:val="false"/>
          <w:i w:val="false"/>
          <w:color w:val="000000"/>
          <w:sz w:val="28"/>
        </w:rPr>
        <w:t>
      құзырет сирек көрінеді;</w:t>
      </w:r>
    </w:p>
    <w:bookmarkEnd w:id="178"/>
    <w:bookmarkStart w:name="z196" w:id="179"/>
    <w:p>
      <w:pPr>
        <w:spacing w:after="0"/>
        <w:ind w:left="0"/>
        <w:jc w:val="both"/>
      </w:pPr>
      <w:r>
        <w:rPr>
          <w:rFonts w:ascii="Times New Roman"/>
          <w:b w:val="false"/>
          <w:i w:val="false"/>
          <w:color w:val="000000"/>
          <w:sz w:val="28"/>
        </w:rPr>
        <w:t>
      құзырет жағдайлардың жартысында көрінеді;</w:t>
      </w:r>
    </w:p>
    <w:bookmarkEnd w:id="179"/>
    <w:bookmarkStart w:name="z197" w:id="180"/>
    <w:p>
      <w:pPr>
        <w:spacing w:after="0"/>
        <w:ind w:left="0"/>
        <w:jc w:val="both"/>
      </w:pPr>
      <w:r>
        <w:rPr>
          <w:rFonts w:ascii="Times New Roman"/>
          <w:b w:val="false"/>
          <w:i w:val="false"/>
          <w:color w:val="000000"/>
          <w:sz w:val="28"/>
        </w:rPr>
        <w:t>
      құзырет көп жағдайда көрінеді;</w:t>
      </w:r>
    </w:p>
    <w:bookmarkEnd w:id="180"/>
    <w:bookmarkStart w:name="z198" w:id="181"/>
    <w:p>
      <w:pPr>
        <w:spacing w:after="0"/>
        <w:ind w:left="0"/>
        <w:jc w:val="both"/>
      </w:pPr>
      <w:r>
        <w:rPr>
          <w:rFonts w:ascii="Times New Roman"/>
          <w:b w:val="false"/>
          <w:i w:val="false"/>
          <w:color w:val="000000"/>
          <w:sz w:val="28"/>
        </w:rPr>
        <w:t>
      құзырет әрқашан көрінеді.</w:t>
      </w:r>
    </w:p>
    <w:bookmarkEnd w:id="181"/>
    <w:bookmarkStart w:name="z199" w:id="182"/>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2" w:id="183"/>
    <w:p>
      <w:pPr>
        <w:spacing w:after="0"/>
        <w:ind w:left="0"/>
        <w:jc w:val="both"/>
      </w:pPr>
      <w:r>
        <w:rPr>
          <w:rFonts w:ascii="Times New Roman"/>
          <w:b w:val="false"/>
          <w:i w:val="false"/>
          <w:color w:val="000000"/>
          <w:sz w:val="28"/>
        </w:rPr>
        <w:t>
      "Б" корпусы қызметшілерін 360 әдісімен бағалау парағы</w:t>
      </w:r>
    </w:p>
    <w:bookmarkEnd w:id="183"/>
    <w:bookmarkStart w:name="z203" w:id="184"/>
    <w:p>
      <w:pPr>
        <w:spacing w:after="0"/>
        <w:ind w:left="0"/>
        <w:jc w:val="both"/>
      </w:pPr>
      <w:r>
        <w:rPr>
          <w:rFonts w:ascii="Times New Roman"/>
          <w:b w:val="false"/>
          <w:i w:val="false"/>
          <w:color w:val="000000"/>
          <w:sz w:val="28"/>
        </w:rPr>
        <w:t>
      Бағаланатын қызметкердің Т.А.Ә ______________________________</w:t>
      </w:r>
    </w:p>
    <w:bookmarkEnd w:id="184"/>
    <w:bookmarkStart w:name="z204" w:id="185"/>
    <w:p>
      <w:pPr>
        <w:spacing w:after="0"/>
        <w:ind w:left="0"/>
        <w:jc w:val="both"/>
      </w:pPr>
      <w:r>
        <w:rPr>
          <w:rFonts w:ascii="Times New Roman"/>
          <w:b w:val="false"/>
          <w:i w:val="false"/>
          <w:color w:val="000000"/>
          <w:sz w:val="28"/>
        </w:rPr>
        <w:t>
      Құрметті респондент!</w:t>
      </w:r>
    </w:p>
    <w:bookmarkEnd w:id="185"/>
    <w:bookmarkStart w:name="z205" w:id="186"/>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bookmarkEnd w:id="186"/>
    <w:bookmarkStart w:name="z206" w:id="187"/>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bookmarkEnd w:id="187"/>
    <w:bookmarkStart w:name="z207" w:id="188"/>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bookmarkEnd w:id="188"/>
    <w:bookmarkStart w:name="z208" w:id="189"/>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bookmarkEnd w:id="189"/>
    <w:bookmarkStart w:name="z209" w:id="190"/>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bookmarkEnd w:id="190"/>
    <w:bookmarkStart w:name="z210" w:id="191"/>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92"/>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bookmarkEnd w:id="192"/>
    <w:bookmarkStart w:name="z212" w:id="193"/>
    <w:p>
      <w:pPr>
        <w:spacing w:after="0"/>
        <w:ind w:left="0"/>
        <w:jc w:val="both"/>
      </w:pPr>
      <w:r>
        <w:rPr>
          <w:rFonts w:ascii="Times New Roman"/>
          <w:b w:val="false"/>
          <w:i w:val="false"/>
          <w:color w:val="000000"/>
          <w:sz w:val="28"/>
        </w:rPr>
        <w:t>
      құзырет көрінбейді;</w:t>
      </w:r>
    </w:p>
    <w:bookmarkEnd w:id="193"/>
    <w:bookmarkStart w:name="z213" w:id="194"/>
    <w:p>
      <w:pPr>
        <w:spacing w:after="0"/>
        <w:ind w:left="0"/>
        <w:jc w:val="both"/>
      </w:pPr>
      <w:r>
        <w:rPr>
          <w:rFonts w:ascii="Times New Roman"/>
          <w:b w:val="false"/>
          <w:i w:val="false"/>
          <w:color w:val="000000"/>
          <w:sz w:val="28"/>
        </w:rPr>
        <w:t>
      құзырет сирек көрінеді;</w:t>
      </w:r>
    </w:p>
    <w:bookmarkEnd w:id="194"/>
    <w:bookmarkStart w:name="z214" w:id="195"/>
    <w:p>
      <w:pPr>
        <w:spacing w:after="0"/>
        <w:ind w:left="0"/>
        <w:jc w:val="both"/>
      </w:pPr>
      <w:r>
        <w:rPr>
          <w:rFonts w:ascii="Times New Roman"/>
          <w:b w:val="false"/>
          <w:i w:val="false"/>
          <w:color w:val="000000"/>
          <w:sz w:val="28"/>
        </w:rPr>
        <w:t>
      құзырет жағдайлардың жартысында көрінеді;</w:t>
      </w:r>
    </w:p>
    <w:bookmarkEnd w:id="195"/>
    <w:bookmarkStart w:name="z215" w:id="196"/>
    <w:p>
      <w:pPr>
        <w:spacing w:after="0"/>
        <w:ind w:left="0"/>
        <w:jc w:val="both"/>
      </w:pPr>
      <w:r>
        <w:rPr>
          <w:rFonts w:ascii="Times New Roman"/>
          <w:b w:val="false"/>
          <w:i w:val="false"/>
          <w:color w:val="000000"/>
          <w:sz w:val="28"/>
        </w:rPr>
        <w:t>
      құзырет көп жағдайда көрінеді;</w:t>
      </w:r>
    </w:p>
    <w:bookmarkEnd w:id="196"/>
    <w:bookmarkStart w:name="z216" w:id="197"/>
    <w:p>
      <w:pPr>
        <w:spacing w:after="0"/>
        <w:ind w:left="0"/>
        <w:jc w:val="both"/>
      </w:pPr>
      <w:r>
        <w:rPr>
          <w:rFonts w:ascii="Times New Roman"/>
          <w:b w:val="false"/>
          <w:i w:val="false"/>
          <w:color w:val="000000"/>
          <w:sz w:val="28"/>
        </w:rPr>
        <w:t>
      құзырет әрқашан көрінеді.</w:t>
      </w:r>
    </w:p>
    <w:bookmarkEnd w:id="197"/>
    <w:bookmarkStart w:name="z217" w:id="198"/>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bookmarkEnd w:id="1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0" w:id="199"/>
    <w:p>
      <w:pPr>
        <w:spacing w:after="0"/>
        <w:ind w:left="0"/>
        <w:jc w:val="both"/>
      </w:pPr>
      <w:r>
        <w:rPr>
          <w:rFonts w:ascii="Times New Roman"/>
          <w:b w:val="false"/>
          <w:i w:val="false"/>
          <w:color w:val="000000"/>
          <w:sz w:val="28"/>
        </w:rPr>
        <w:t>
      Қызметшіні 360 әдісімен бағалау нәтижесі (құрылымдық бөлімшелердің басшылары үшін)</w:t>
      </w:r>
    </w:p>
    <w:bookmarkEnd w:id="199"/>
    <w:bookmarkStart w:name="z221" w:id="200"/>
    <w:p>
      <w:pPr>
        <w:spacing w:after="0"/>
        <w:ind w:left="0"/>
        <w:jc w:val="both"/>
      </w:pPr>
      <w:r>
        <w:rPr>
          <w:rFonts w:ascii="Times New Roman"/>
          <w:b w:val="false"/>
          <w:i w:val="false"/>
          <w:color w:val="000000"/>
          <w:sz w:val="28"/>
        </w:rPr>
        <w:t>
      Құрылымдық бөлімше басшысының Т. А.Ә. _________________</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2" w:id="201"/>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1"/>
    <w:bookmarkStart w:name="z223" w:id="202"/>
    <w:p>
      <w:pPr>
        <w:spacing w:after="0"/>
        <w:ind w:left="0"/>
        <w:jc w:val="both"/>
      </w:pPr>
      <w:r>
        <w:rPr>
          <w:rFonts w:ascii="Times New Roman"/>
          <w:b w:val="false"/>
          <w:i w:val="false"/>
          <w:color w:val="000000"/>
          <w:sz w:val="28"/>
        </w:rPr>
        <w:t>
      Бағалау нәтижесі: _______________________________</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бойынша тексеру комиссиясы"</w:t>
            </w:r>
            <w:r>
              <w:br/>
            </w:r>
            <w:r>
              <w:rPr>
                <w:rFonts w:ascii="Times New Roman"/>
                <w:b w:val="false"/>
                <w:i w:val="false"/>
                <w:color w:val="000000"/>
                <w:sz w:val="20"/>
              </w:rPr>
              <w:t>мемлекеттік мекемесінің "Б"</w:t>
            </w:r>
            <w:r>
              <w:br/>
            </w:r>
            <w:r>
              <w:rPr>
                <w:rFonts w:ascii="Times New Roman"/>
                <w:b w:val="false"/>
                <w:i w:val="false"/>
                <w:color w:val="000000"/>
                <w:sz w:val="20"/>
              </w:rPr>
              <w:t>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6" w:id="203"/>
    <w:p>
      <w:pPr>
        <w:spacing w:after="0"/>
        <w:ind w:left="0"/>
        <w:jc w:val="both"/>
      </w:pPr>
      <w:r>
        <w:rPr>
          <w:rFonts w:ascii="Times New Roman"/>
          <w:b w:val="false"/>
          <w:i w:val="false"/>
          <w:color w:val="000000"/>
          <w:sz w:val="28"/>
        </w:rPr>
        <w:t>
      Қызметшіні 360 градус әдісімен бағалау нәтижелері ("Б" корпусының қызметшілері үшін)</w:t>
      </w:r>
    </w:p>
    <w:bookmarkEnd w:id="203"/>
    <w:bookmarkStart w:name="z227" w:id="204"/>
    <w:p>
      <w:pPr>
        <w:spacing w:after="0"/>
        <w:ind w:left="0"/>
        <w:jc w:val="both"/>
      </w:pPr>
      <w:r>
        <w:rPr>
          <w:rFonts w:ascii="Times New Roman"/>
          <w:b w:val="false"/>
          <w:i w:val="false"/>
          <w:color w:val="000000"/>
          <w:sz w:val="28"/>
        </w:rPr>
        <w:t>
      Бағаланатын қызметшінің Т. А.Ә.__________________________</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228" w:id="205"/>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bookmarkEnd w:id="205"/>
    <w:bookmarkStart w:name="z229" w:id="206"/>
    <w:p>
      <w:pPr>
        <w:spacing w:after="0"/>
        <w:ind w:left="0"/>
        <w:jc w:val="both"/>
      </w:pPr>
      <w:r>
        <w:rPr>
          <w:rFonts w:ascii="Times New Roman"/>
          <w:b w:val="false"/>
          <w:i w:val="false"/>
          <w:color w:val="000000"/>
          <w:sz w:val="28"/>
        </w:rPr>
        <w:t>
      Бағалау нәтижесі: ______________________________</w:t>
      </w:r>
    </w:p>
    <w:bookmarkEnd w:id="20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