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53e3" w14:textId="bca53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Желаев ауылдық округінің бюджеті туралы</w:t>
      </w:r>
    </w:p>
    <w:p>
      <w:pPr>
        <w:spacing w:after="0"/>
        <w:ind w:left="0"/>
        <w:jc w:val="both"/>
      </w:pPr>
      <w:r>
        <w:rPr>
          <w:rFonts w:ascii="Times New Roman"/>
          <w:b w:val="false"/>
          <w:i w:val="false"/>
          <w:color w:val="000000"/>
          <w:sz w:val="28"/>
        </w:rPr>
        <w:t>Батыс Қазақстан облысы Орал қалалық мәслихатының 2023 жылғы 27 желтоқсандағы № 8-2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Орал қалалық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2024-2026 жылдарға арналған Орал қаласының Желаев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арналған бюджет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199 941 мың теңге:</w:t>
      </w:r>
    </w:p>
    <w:bookmarkEnd w:id="2"/>
    <w:bookmarkStart w:name="z6" w:id="3"/>
    <w:p>
      <w:pPr>
        <w:spacing w:after="0"/>
        <w:ind w:left="0"/>
        <w:jc w:val="both"/>
      </w:pPr>
      <w:r>
        <w:rPr>
          <w:rFonts w:ascii="Times New Roman"/>
          <w:b w:val="false"/>
          <w:i w:val="false"/>
          <w:color w:val="000000"/>
          <w:sz w:val="28"/>
        </w:rPr>
        <w:t>
      салықтық түсімдер – 21 438 мың теңге;</w:t>
      </w:r>
    </w:p>
    <w:bookmarkEnd w:id="3"/>
    <w:bookmarkStart w:name="z7" w:id="4"/>
    <w:p>
      <w:pPr>
        <w:spacing w:after="0"/>
        <w:ind w:left="0"/>
        <w:jc w:val="both"/>
      </w:pPr>
      <w:r>
        <w:rPr>
          <w:rFonts w:ascii="Times New Roman"/>
          <w:b w:val="false"/>
          <w:i w:val="false"/>
          <w:color w:val="000000"/>
          <w:sz w:val="28"/>
        </w:rPr>
        <w:t>
      салықтық емес түсімдер – 901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177 602 мың теңге;</w:t>
      </w:r>
    </w:p>
    <w:bookmarkEnd w:id="6"/>
    <w:bookmarkStart w:name="z10" w:id="7"/>
    <w:p>
      <w:pPr>
        <w:spacing w:after="0"/>
        <w:ind w:left="0"/>
        <w:jc w:val="both"/>
      </w:pPr>
      <w:r>
        <w:rPr>
          <w:rFonts w:ascii="Times New Roman"/>
          <w:b w:val="false"/>
          <w:i w:val="false"/>
          <w:color w:val="000000"/>
          <w:sz w:val="28"/>
        </w:rPr>
        <w:t>
      2) шығындар – 199 976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-35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35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35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Орал қалалық мәслихатының 12.11.2024 </w:t>
      </w:r>
      <w:r>
        <w:rPr>
          <w:rFonts w:ascii="Times New Roman"/>
          <w:b w:val="false"/>
          <w:i w:val="false"/>
          <w:color w:val="000000"/>
          <w:sz w:val="28"/>
        </w:rPr>
        <w:t>№ 16-4</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2024 жылға арналған Желаев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Орал қалалық мәслихатының 2023 жылғы 22 желтоқсандағы № 7-2 "2024-2026 жылдарға арналған қалалық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3. 2024 жылға арналған Желаев ауылдық округінің бюджетінде жоғары тұрған органдардан 51 478 мың теңге сомасында трансферттер түсімі және қалалық бюджеттен берілетін субвенциялар көлемінің жалпы сомасы 86 365 мың теңге түсімдері қарастырылғаны ескерілсін.</w:t>
      </w:r>
    </w:p>
    <w:bookmarkEnd w:id="20"/>
    <w:bookmarkStart w:name="z24" w:id="21"/>
    <w:p>
      <w:pPr>
        <w:spacing w:after="0"/>
        <w:ind w:left="0"/>
        <w:jc w:val="both"/>
      </w:pPr>
      <w:r>
        <w:rPr>
          <w:rFonts w:ascii="Times New Roman"/>
          <w:b w:val="false"/>
          <w:i w:val="false"/>
          <w:color w:val="000000"/>
          <w:sz w:val="28"/>
        </w:rPr>
        <w:t xml:space="preserve">
      4. Жергілікті атқарушы органдарға қарасты мемлекеттік мекемелер ұсынатын мен қызметтерді тауарлармен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белгіленген тәртіпте пайдаланылады.</w:t>
      </w:r>
    </w:p>
    <w:bookmarkEnd w:id="21"/>
    <w:bookmarkStart w:name="z25" w:id="22"/>
    <w:p>
      <w:pPr>
        <w:spacing w:after="0"/>
        <w:ind w:left="0"/>
        <w:jc w:val="both"/>
      </w:pPr>
      <w:r>
        <w:rPr>
          <w:rFonts w:ascii="Times New Roman"/>
          <w:b w:val="false"/>
          <w:i w:val="false"/>
          <w:color w:val="000000"/>
          <w:sz w:val="28"/>
        </w:rPr>
        <w:t>
      5. Осы шешім 2024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8-2 шешіміне 1-қосымша</w:t>
            </w:r>
          </w:p>
        </w:tc>
      </w:tr>
    </w:tbl>
    <w:bookmarkStart w:name="z28" w:id="23"/>
    <w:p>
      <w:pPr>
        <w:spacing w:after="0"/>
        <w:ind w:left="0"/>
        <w:jc w:val="left"/>
      </w:pPr>
      <w:r>
        <w:rPr>
          <w:rFonts w:ascii="Times New Roman"/>
          <w:b/>
          <w:i w:val="false"/>
          <w:color w:val="000000"/>
        </w:rPr>
        <w:t xml:space="preserve"> 2024 жылға арналған Желаев ауылдық округінің бюджеті</w:t>
      </w:r>
    </w:p>
    <w:bookmarkEnd w:id="23"/>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Орал қалалық мәслихатының 12.11.2024 </w:t>
      </w:r>
      <w:r>
        <w:rPr>
          <w:rFonts w:ascii="Times New Roman"/>
          <w:b w:val="false"/>
          <w:i w:val="false"/>
          <w:color w:val="ff0000"/>
          <w:sz w:val="28"/>
        </w:rPr>
        <w:t>№ 16-4</w:t>
      </w:r>
      <w:r>
        <w:rPr>
          <w:rFonts w:ascii="Times New Roman"/>
          <w:b w:val="false"/>
          <w:i w:val="false"/>
          <w:color w:val="ff0000"/>
          <w:sz w:val="28"/>
        </w:rPr>
        <w:t xml:space="preserve"> шешімімен (01.01.2024 бастап қолданысқа енгізіледі).</w:t>
      </w:r>
    </w:p>
    <w:bookmarkStart w:name="z29" w:id="24"/>
    <w:p>
      <w:pPr>
        <w:spacing w:after="0"/>
        <w:ind w:left="0"/>
        <w:jc w:val="both"/>
      </w:pPr>
      <w:r>
        <w:rPr>
          <w:rFonts w:ascii="Times New Roman"/>
          <w:b w:val="false"/>
          <w:i w:val="false"/>
          <w:color w:val="000000"/>
          <w:sz w:val="28"/>
        </w:rPr>
        <w:t>
      мың теңге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8-2 шешіміне</w:t>
            </w:r>
            <w:r>
              <w:br/>
            </w:r>
            <w:r>
              <w:rPr>
                <w:rFonts w:ascii="Times New Roman"/>
                <w:b w:val="false"/>
                <w:i w:val="false"/>
                <w:color w:val="000000"/>
                <w:sz w:val="20"/>
              </w:rPr>
              <w:t>2-қосымша</w:t>
            </w:r>
          </w:p>
        </w:tc>
      </w:tr>
    </w:tbl>
    <w:bookmarkStart w:name="z31" w:id="25"/>
    <w:p>
      <w:pPr>
        <w:spacing w:after="0"/>
        <w:ind w:left="0"/>
        <w:jc w:val="left"/>
      </w:pPr>
      <w:r>
        <w:rPr>
          <w:rFonts w:ascii="Times New Roman"/>
          <w:b/>
          <w:i w:val="false"/>
          <w:color w:val="000000"/>
        </w:rPr>
        <w:t xml:space="preserve"> 2025 жылға арналған Желаев ауылдық округінің бюджеті</w:t>
      </w:r>
    </w:p>
    <w:bookmarkEnd w:id="25"/>
    <w:bookmarkStart w:name="z32"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үшiн түсетiн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 xml:space="preserve">2023 жылғы 27 желтоқсандағы </w:t>
            </w:r>
            <w:r>
              <w:br/>
            </w:r>
            <w:r>
              <w:rPr>
                <w:rFonts w:ascii="Times New Roman"/>
                <w:b w:val="false"/>
                <w:i w:val="false"/>
                <w:color w:val="000000"/>
                <w:sz w:val="20"/>
              </w:rPr>
              <w:t>№ 8-2 шешіміне</w:t>
            </w:r>
            <w:r>
              <w:br/>
            </w:r>
            <w:r>
              <w:rPr>
                <w:rFonts w:ascii="Times New Roman"/>
                <w:b w:val="false"/>
                <w:i w:val="false"/>
                <w:color w:val="000000"/>
                <w:sz w:val="20"/>
              </w:rPr>
              <w:t>3-қосымша</w:t>
            </w:r>
          </w:p>
        </w:tc>
      </w:tr>
    </w:tbl>
    <w:bookmarkStart w:name="z34" w:id="27"/>
    <w:p>
      <w:pPr>
        <w:spacing w:after="0"/>
        <w:ind w:left="0"/>
        <w:jc w:val="left"/>
      </w:pPr>
      <w:r>
        <w:rPr>
          <w:rFonts w:ascii="Times New Roman"/>
          <w:b/>
          <w:i w:val="false"/>
          <w:color w:val="000000"/>
        </w:rPr>
        <w:t xml:space="preserve"> 2026 жылға арналған Желаев ауылдық округінің бюджеті</w:t>
      </w:r>
    </w:p>
    <w:bookmarkEnd w:id="27"/>
    <w:bookmarkStart w:name="z35"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