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15da" w14:textId="cd41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2023 жылғы 10 мамырдағы № 1045 қаулысы. Күші жойылды - Батыс Қазақстан облысы Орал қаласы әкімдігінің 2024 жылғы 30 шілдедегі № 1656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30.07.2024 </w:t>
      </w:r>
      <w:r>
        <w:rPr>
          <w:rFonts w:ascii="Times New Roman"/>
          <w:b w:val="false"/>
          <w:i w:val="false"/>
          <w:color w:val="ff0000"/>
          <w:sz w:val="28"/>
        </w:rPr>
        <w:t>№ 1656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қаласы әкімдігі ҚАУЛЫ ЕТЕДІ:</w:t>
      </w:r>
    </w:p>
    <w:bookmarkEnd w:id="0"/>
    <w:bookmarkStart w:name="z4" w:id="1"/>
    <w:p>
      <w:pPr>
        <w:spacing w:after="0"/>
        <w:ind w:left="0"/>
        <w:jc w:val="both"/>
      </w:pPr>
      <w:r>
        <w:rPr>
          <w:rFonts w:ascii="Times New Roman"/>
          <w:b w:val="false"/>
          <w:i w:val="false"/>
          <w:color w:val="000000"/>
          <w:sz w:val="28"/>
        </w:rPr>
        <w:t xml:space="preserve">
      1. Орал қаласы әкімдігінің 2018 жылғы 16 наурыздағы №614 "Орал қаласы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5124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"Орал қаласы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Орал қаласы әкімі аппаратының басшысы А.Е.Кұлқаевке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М.Сатқанов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w:t>
            </w:r>
            <w:r>
              <w:br/>
            </w:r>
            <w:r>
              <w:rPr>
                <w:rFonts w:ascii="Times New Roman"/>
                <w:b w:val="false"/>
                <w:i w:val="false"/>
                <w:color w:val="000000"/>
                <w:sz w:val="20"/>
              </w:rPr>
              <w:t>№ __ Орал қаласы әкімдігінің</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w:t>
            </w:r>
            <w:r>
              <w:br/>
            </w:r>
            <w:r>
              <w:rPr>
                <w:rFonts w:ascii="Times New Roman"/>
                <w:b w:val="false"/>
                <w:i w:val="false"/>
                <w:color w:val="000000"/>
                <w:sz w:val="20"/>
              </w:rPr>
              <w:t>№ 614 Орал қаласы әкімдігінің</w:t>
            </w:r>
            <w:r>
              <w:br/>
            </w:r>
            <w:r>
              <w:rPr>
                <w:rFonts w:ascii="Times New Roman"/>
                <w:b w:val="false"/>
                <w:i w:val="false"/>
                <w:color w:val="000000"/>
                <w:sz w:val="20"/>
              </w:rPr>
              <w:t>қаулысымен бекітілді</w:t>
            </w:r>
          </w:p>
        </w:tc>
      </w:tr>
    </w:tbl>
    <w:bookmarkStart w:name="z12" w:id="6"/>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үлгілік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қалалық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bl>
    <w:bookmarkStart w:name="z146"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47"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48"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49"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2-қосымша</w:t>
            </w:r>
          </w:p>
        </w:tc>
      </w:tr>
    </w:tbl>
    <w:bookmarkStart w:name="z152" w:id="144"/>
    <w:p>
      <w:pPr>
        <w:spacing w:after="0"/>
        <w:ind w:left="0"/>
        <w:jc w:val="both"/>
      </w:pPr>
      <w:r>
        <w:rPr>
          <w:rFonts w:ascii="Times New Roman"/>
          <w:b w:val="false"/>
          <w:i w:val="false"/>
          <w:color w:val="000000"/>
          <w:sz w:val="28"/>
        </w:rPr>
        <w:t>
      Нысан</w:t>
      </w:r>
    </w:p>
    <w:bookmarkEnd w:id="144"/>
    <w:bookmarkStart w:name="z153" w:id="145"/>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Қорытынды бағалау _______________</w:t>
      </w:r>
    </w:p>
    <w:bookmarkEnd w:id="147"/>
    <w:bookmarkStart w:name="z156"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57"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58"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bookmarkStart w:name="z159" w:id="151"/>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 (тегі, бас әріптер) (тегі, бас әріптер) күні_________________________________ күні_________________________________ қолы________________________________ қолы________________________________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bl>
    <w:bookmarkStart w:name="z161" w:id="152"/>
    <w:p>
      <w:pPr>
        <w:spacing w:after="0"/>
        <w:ind w:left="0"/>
        <w:jc w:val="both"/>
      </w:pPr>
      <w:r>
        <w:rPr>
          <w:rFonts w:ascii="Times New Roman"/>
          <w:b w:val="false"/>
          <w:i w:val="false"/>
          <w:color w:val="000000"/>
          <w:sz w:val="28"/>
        </w:rPr>
        <w:t>
      Нысан</w:t>
      </w:r>
    </w:p>
    <w:bookmarkEnd w:id="152"/>
    <w:bookmarkStart w:name="z162" w:id="15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3" w:id="15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bl>
    <w:bookmarkStart w:name="z165" w:id="155"/>
    <w:p>
      <w:pPr>
        <w:spacing w:after="0"/>
        <w:ind w:left="0"/>
        <w:jc w:val="both"/>
      </w:pPr>
      <w:r>
        <w:rPr>
          <w:rFonts w:ascii="Times New Roman"/>
          <w:b w:val="false"/>
          <w:i w:val="false"/>
          <w:color w:val="000000"/>
          <w:sz w:val="28"/>
        </w:rPr>
        <w:t>
      Нысан</w:t>
      </w:r>
    </w:p>
    <w:bookmarkEnd w:id="155"/>
    <w:bookmarkStart w:name="z166" w:id="156"/>
    <w:p>
      <w:pPr>
        <w:spacing w:after="0"/>
        <w:ind w:left="0"/>
        <w:jc w:val="left"/>
      </w:pPr>
      <w:r>
        <w:rPr>
          <w:rFonts w:ascii="Times New Roman"/>
          <w:b/>
          <w:i w:val="false"/>
          <w:color w:val="000000"/>
        </w:rPr>
        <w:t xml:space="preserve"> Саралау әдісі бойынша бағалау парағы</w:t>
      </w:r>
    </w:p>
    <w:bookmarkEnd w:id="156"/>
    <w:bookmarkStart w:name="z167"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68"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8"/>
    <w:bookmarkStart w:name="z169" w:id="159"/>
    <w:p>
      <w:pPr>
        <w:spacing w:after="0"/>
        <w:ind w:left="0"/>
        <w:jc w:val="both"/>
      </w:pPr>
      <w:r>
        <w:rPr>
          <w:rFonts w:ascii="Times New Roman"/>
          <w:b w:val="false"/>
          <w:i w:val="false"/>
          <w:color w:val="000000"/>
          <w:sz w:val="28"/>
        </w:rPr>
        <w:t>
      Т.А.Ә. __________________________</w:t>
      </w:r>
    </w:p>
    <w:bookmarkEnd w:id="159"/>
    <w:bookmarkStart w:name="z170"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171"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172"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74"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75"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76"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5-қосымша</w:t>
            </w:r>
          </w:p>
        </w:tc>
      </w:tr>
    </w:tbl>
    <w:bookmarkStart w:name="z178" w:id="167"/>
    <w:p>
      <w:pPr>
        <w:spacing w:after="0"/>
        <w:ind w:left="0"/>
        <w:jc w:val="both"/>
      </w:pPr>
      <w:r>
        <w:rPr>
          <w:rFonts w:ascii="Times New Roman"/>
          <w:b w:val="false"/>
          <w:i w:val="false"/>
          <w:color w:val="000000"/>
          <w:sz w:val="28"/>
        </w:rPr>
        <w:t>
      Нысан</w:t>
      </w:r>
    </w:p>
    <w:bookmarkEnd w:id="167"/>
    <w:bookmarkStart w:name="z179" w:id="168"/>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r>
        <w:br/>
      </w:r>
      <w:r>
        <w:rPr>
          <w:rFonts w:ascii="Times New Roman"/>
          <w:b/>
          <w:i w:val="false"/>
          <w:color w:val="000000"/>
        </w:rPr>
        <w:t>Құрметті респондент!</w:t>
      </w:r>
    </w:p>
    <w:bookmarkEnd w:id="168"/>
    <w:bookmarkStart w:name="z180"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181"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182"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183"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184"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185"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187" w:id="176"/>
    <w:p>
      <w:pPr>
        <w:spacing w:after="0"/>
        <w:ind w:left="0"/>
        <w:jc w:val="both"/>
      </w:pPr>
      <w:r>
        <w:rPr>
          <w:rFonts w:ascii="Times New Roman"/>
          <w:b w:val="false"/>
          <w:i w:val="false"/>
          <w:color w:val="000000"/>
          <w:sz w:val="28"/>
        </w:rPr>
        <w:t>
      құзырет көрінбейді;</w:t>
      </w:r>
    </w:p>
    <w:bookmarkEnd w:id="176"/>
    <w:bookmarkStart w:name="z188" w:id="177"/>
    <w:p>
      <w:pPr>
        <w:spacing w:after="0"/>
        <w:ind w:left="0"/>
        <w:jc w:val="both"/>
      </w:pPr>
      <w:r>
        <w:rPr>
          <w:rFonts w:ascii="Times New Roman"/>
          <w:b w:val="false"/>
          <w:i w:val="false"/>
          <w:color w:val="000000"/>
          <w:sz w:val="28"/>
        </w:rPr>
        <w:t>
      құзырет сирек көрінеді;</w:t>
      </w:r>
    </w:p>
    <w:bookmarkEnd w:id="177"/>
    <w:bookmarkStart w:name="z189"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190" w:id="179"/>
    <w:p>
      <w:pPr>
        <w:spacing w:after="0"/>
        <w:ind w:left="0"/>
        <w:jc w:val="both"/>
      </w:pPr>
      <w:r>
        <w:rPr>
          <w:rFonts w:ascii="Times New Roman"/>
          <w:b w:val="false"/>
          <w:i w:val="false"/>
          <w:color w:val="000000"/>
          <w:sz w:val="28"/>
        </w:rPr>
        <w:t>
      құзырет көп жағдайда көрінеді;</w:t>
      </w:r>
    </w:p>
    <w:bookmarkEnd w:id="179"/>
    <w:bookmarkStart w:name="z191" w:id="180"/>
    <w:p>
      <w:pPr>
        <w:spacing w:after="0"/>
        <w:ind w:left="0"/>
        <w:jc w:val="both"/>
      </w:pPr>
      <w:r>
        <w:rPr>
          <w:rFonts w:ascii="Times New Roman"/>
          <w:b w:val="false"/>
          <w:i w:val="false"/>
          <w:color w:val="000000"/>
          <w:sz w:val="28"/>
        </w:rPr>
        <w:t>
      құзырет әрқашан көрінеді.</w:t>
      </w:r>
    </w:p>
    <w:bookmarkEnd w:id="180"/>
    <w:bookmarkStart w:name="z192"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bl>
    <w:bookmarkStart w:name="z194" w:id="182"/>
    <w:p>
      <w:pPr>
        <w:spacing w:after="0"/>
        <w:ind w:left="0"/>
        <w:jc w:val="both"/>
      </w:pPr>
      <w:r>
        <w:rPr>
          <w:rFonts w:ascii="Times New Roman"/>
          <w:b w:val="false"/>
          <w:i w:val="false"/>
          <w:color w:val="000000"/>
          <w:sz w:val="28"/>
        </w:rPr>
        <w:t>
      Нысан</w:t>
      </w:r>
    </w:p>
    <w:bookmarkEnd w:id="182"/>
    <w:bookmarkStart w:name="z195" w:id="183"/>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183"/>
    <w:bookmarkStart w:name="z196"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197"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198"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199"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00"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01"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03" w:id="191"/>
    <w:p>
      <w:pPr>
        <w:spacing w:after="0"/>
        <w:ind w:left="0"/>
        <w:jc w:val="both"/>
      </w:pPr>
      <w:r>
        <w:rPr>
          <w:rFonts w:ascii="Times New Roman"/>
          <w:b w:val="false"/>
          <w:i w:val="false"/>
          <w:color w:val="000000"/>
          <w:sz w:val="28"/>
        </w:rPr>
        <w:t>
      құзырет көрінбейді;</w:t>
      </w:r>
    </w:p>
    <w:bookmarkEnd w:id="191"/>
    <w:bookmarkStart w:name="z204" w:id="192"/>
    <w:p>
      <w:pPr>
        <w:spacing w:after="0"/>
        <w:ind w:left="0"/>
        <w:jc w:val="both"/>
      </w:pPr>
      <w:r>
        <w:rPr>
          <w:rFonts w:ascii="Times New Roman"/>
          <w:b w:val="false"/>
          <w:i w:val="false"/>
          <w:color w:val="000000"/>
          <w:sz w:val="28"/>
        </w:rPr>
        <w:t>
      құзырет сирек көрінеді;</w:t>
      </w:r>
    </w:p>
    <w:bookmarkEnd w:id="192"/>
    <w:bookmarkStart w:name="z205"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06" w:id="194"/>
    <w:p>
      <w:pPr>
        <w:spacing w:after="0"/>
        <w:ind w:left="0"/>
        <w:jc w:val="both"/>
      </w:pPr>
      <w:r>
        <w:rPr>
          <w:rFonts w:ascii="Times New Roman"/>
          <w:b w:val="false"/>
          <w:i w:val="false"/>
          <w:color w:val="000000"/>
          <w:sz w:val="28"/>
        </w:rPr>
        <w:t>
      құзырет көп жағдайда көрінеді;</w:t>
      </w:r>
    </w:p>
    <w:bookmarkEnd w:id="194"/>
    <w:bookmarkStart w:name="z207" w:id="195"/>
    <w:p>
      <w:pPr>
        <w:spacing w:after="0"/>
        <w:ind w:left="0"/>
        <w:jc w:val="both"/>
      </w:pPr>
      <w:r>
        <w:rPr>
          <w:rFonts w:ascii="Times New Roman"/>
          <w:b w:val="false"/>
          <w:i w:val="false"/>
          <w:color w:val="000000"/>
          <w:sz w:val="28"/>
        </w:rPr>
        <w:t>
      құзырет әрқашан көрінеді.</w:t>
      </w:r>
    </w:p>
    <w:bookmarkEnd w:id="195"/>
    <w:bookmarkStart w:name="z208"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bl>
    <w:bookmarkStart w:name="z210" w:id="197"/>
    <w:p>
      <w:pPr>
        <w:spacing w:after="0"/>
        <w:ind w:left="0"/>
        <w:jc w:val="both"/>
      </w:pPr>
      <w:r>
        <w:rPr>
          <w:rFonts w:ascii="Times New Roman"/>
          <w:b w:val="false"/>
          <w:i w:val="false"/>
          <w:color w:val="000000"/>
          <w:sz w:val="28"/>
        </w:rPr>
        <w:t>
      Нысан</w:t>
      </w:r>
    </w:p>
    <w:bookmarkEnd w:id="197"/>
    <w:bookmarkStart w:name="z211" w:id="19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8"/>
    <w:bookmarkStart w:name="z212" w:id="199"/>
    <w:p>
      <w:pPr>
        <w:spacing w:after="0"/>
        <w:ind w:left="0"/>
        <w:jc w:val="both"/>
      </w:pPr>
      <w:r>
        <w:rPr>
          <w:rFonts w:ascii="Times New Roman"/>
          <w:b w:val="false"/>
          <w:i w:val="false"/>
          <w:color w:val="000000"/>
          <w:sz w:val="28"/>
        </w:rPr>
        <w:t>
      Құрылымдық бөлімше басшысының Т. А.Ә. 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3"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14" w:id="201"/>
    <w:p>
      <w:pPr>
        <w:spacing w:after="0"/>
        <w:ind w:left="0"/>
        <w:jc w:val="both"/>
      </w:pPr>
      <w:r>
        <w:rPr>
          <w:rFonts w:ascii="Times New Roman"/>
          <w:b w:val="false"/>
          <w:i w:val="false"/>
          <w:color w:val="000000"/>
          <w:sz w:val="28"/>
        </w:rPr>
        <w:t>
      Бағалау нәтижесі: 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bl>
    <w:bookmarkStart w:name="z216" w:id="202"/>
    <w:p>
      <w:pPr>
        <w:spacing w:after="0"/>
        <w:ind w:left="0"/>
        <w:jc w:val="both"/>
      </w:pPr>
      <w:r>
        <w:rPr>
          <w:rFonts w:ascii="Times New Roman"/>
          <w:b w:val="false"/>
          <w:i w:val="false"/>
          <w:color w:val="000000"/>
          <w:sz w:val="28"/>
        </w:rPr>
        <w:t>
      Нысан</w:t>
      </w:r>
    </w:p>
    <w:bookmarkEnd w:id="202"/>
    <w:bookmarkStart w:name="z217" w:id="20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3"/>
    <w:bookmarkStart w:name="z218" w:id="204"/>
    <w:p>
      <w:pPr>
        <w:spacing w:after="0"/>
        <w:ind w:left="0"/>
        <w:jc w:val="both"/>
      </w:pPr>
      <w:r>
        <w:rPr>
          <w:rFonts w:ascii="Times New Roman"/>
          <w:b w:val="false"/>
          <w:i w:val="false"/>
          <w:color w:val="000000"/>
          <w:sz w:val="28"/>
        </w:rPr>
        <w:t>
      Бағаланатын қызметшінің Т. А.Ә.__________________________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9"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20" w:id="206"/>
    <w:p>
      <w:pPr>
        <w:spacing w:after="0"/>
        <w:ind w:left="0"/>
        <w:jc w:val="both"/>
      </w:pPr>
      <w:r>
        <w:rPr>
          <w:rFonts w:ascii="Times New Roman"/>
          <w:b w:val="false"/>
          <w:i w:val="false"/>
          <w:color w:val="000000"/>
          <w:sz w:val="28"/>
        </w:rPr>
        <w:t>
      Бағалау нәтижесі: ______________________________</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