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2e27" w14:textId="0162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22 тамыздағы № 6-1 шешімі</w:t>
      </w:r>
    </w:p>
    <w:p>
      <w:pPr>
        <w:spacing w:after="0"/>
        <w:ind w:left="0"/>
        <w:jc w:val="both"/>
      </w:pPr>
      <w:bookmarkStart w:name="z3" w:id="0"/>
      <w:r>
        <w:rPr>
          <w:rFonts w:ascii="Times New Roman"/>
          <w:b w:val="false"/>
          <w:i w:val="false"/>
          <w:color w:val="000000"/>
          <w:sz w:val="28"/>
        </w:rPr>
        <w:t xml:space="preserve">
      Бөрлі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"2023 – 2025 жылдарға арналған аудандық бюджет туралы" 2022 жылғы 23 желтоқсандағы №24-1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12 959 652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8 353 749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20 551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133 439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4 451 913 мың теңге;</w:t>
      </w:r>
    </w:p>
    <w:bookmarkEnd w:id="7"/>
    <w:bookmarkStart w:name="z12" w:id="8"/>
    <w:p>
      <w:pPr>
        <w:spacing w:after="0"/>
        <w:ind w:left="0"/>
        <w:jc w:val="both"/>
      </w:pPr>
      <w:r>
        <w:rPr>
          <w:rFonts w:ascii="Times New Roman"/>
          <w:b w:val="false"/>
          <w:i w:val="false"/>
          <w:color w:val="000000"/>
          <w:sz w:val="28"/>
        </w:rPr>
        <w:t>
      2) шығындар – 14 864 671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600 884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857 919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257 035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- 2 505 903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2 505 903 мың теңге:</w:t>
      </w:r>
    </w:p>
    <w:bookmarkEnd w:id="16"/>
    <w:bookmarkStart w:name="z21" w:id="17"/>
    <w:p>
      <w:pPr>
        <w:spacing w:after="0"/>
        <w:ind w:left="0"/>
        <w:jc w:val="both"/>
      </w:pPr>
      <w:r>
        <w:rPr>
          <w:rFonts w:ascii="Times New Roman"/>
          <w:b w:val="false"/>
          <w:i w:val="false"/>
          <w:color w:val="000000"/>
          <w:sz w:val="28"/>
        </w:rPr>
        <w:t>
      қарыздар түсімі – 1 628 474 мың теңге;</w:t>
      </w:r>
    </w:p>
    <w:bookmarkEnd w:id="17"/>
    <w:bookmarkStart w:name="z22" w:id="18"/>
    <w:p>
      <w:pPr>
        <w:spacing w:after="0"/>
        <w:ind w:left="0"/>
        <w:jc w:val="both"/>
      </w:pPr>
      <w:r>
        <w:rPr>
          <w:rFonts w:ascii="Times New Roman"/>
          <w:b w:val="false"/>
          <w:i w:val="false"/>
          <w:color w:val="000000"/>
          <w:sz w:val="28"/>
        </w:rPr>
        <w:t>
      қарыздарды өтеу – 445 433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1 322 862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"5. 2023 жылға арналған аудандық бюджетте облыстық бюджеттен бөлінетін нысаналы трансферттердің және кредиттердің жалпы сомасы 4 410 512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- 39 935 мың теңге;</w:t>
      </w:r>
    </w:p>
    <w:bookmarkEnd w:id="21"/>
    <w:bookmarkStart w:name="z27" w:id="22"/>
    <w:p>
      <w:pPr>
        <w:spacing w:after="0"/>
        <w:ind w:left="0"/>
        <w:jc w:val="both"/>
      </w:pPr>
      <w:r>
        <w:rPr>
          <w:rFonts w:ascii="Times New Roman"/>
          <w:b w:val="false"/>
          <w:i w:val="false"/>
          <w:color w:val="000000"/>
          <w:sz w:val="28"/>
        </w:rPr>
        <w:t>
      балаларға кепілдендірілген әлеуметтік пакетке – 14 019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9 712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73 450 мың теңге;</w:t>
      </w:r>
    </w:p>
    <w:bookmarkEnd w:id="24"/>
    <w:bookmarkStart w:name="z30" w:id="25"/>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25"/>
    <w:bookmarkStart w:name="z31" w:id="26"/>
    <w:p>
      <w:pPr>
        <w:spacing w:after="0"/>
        <w:ind w:left="0"/>
        <w:jc w:val="both"/>
      </w:pPr>
      <w:r>
        <w:rPr>
          <w:rFonts w:ascii="Times New Roman"/>
          <w:b w:val="false"/>
          <w:i w:val="false"/>
          <w:color w:val="000000"/>
          <w:sz w:val="28"/>
        </w:rPr>
        <w:t>
      нәтижелі жұмыспен қамтуды дамытуға – 434 384 мың теңге;</w:t>
      </w:r>
    </w:p>
    <w:bookmarkEnd w:id="26"/>
    <w:bookmarkStart w:name="z32" w:id="27"/>
    <w:p>
      <w:pPr>
        <w:spacing w:after="0"/>
        <w:ind w:left="0"/>
        <w:jc w:val="both"/>
      </w:pPr>
      <w:r>
        <w:rPr>
          <w:rFonts w:ascii="Times New Roman"/>
          <w:b w:val="false"/>
          <w:i w:val="false"/>
          <w:color w:val="000000"/>
          <w:sz w:val="28"/>
        </w:rPr>
        <w:t>
      біліктілік жүйесін дамытуға - 207 мың теңге;</w:t>
      </w:r>
    </w:p>
    <w:bookmarkEnd w:id="27"/>
    <w:bookmarkStart w:name="z33" w:id="28"/>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9 063 мың теңге;</w:t>
      </w:r>
    </w:p>
    <w:bookmarkEnd w:id="28"/>
    <w:bookmarkStart w:name="z34" w:id="29"/>
    <w:p>
      <w:pPr>
        <w:spacing w:after="0"/>
        <w:ind w:left="0"/>
        <w:jc w:val="both"/>
      </w:pPr>
      <w:r>
        <w:rPr>
          <w:rFonts w:ascii="Times New Roman"/>
          <w:b w:val="false"/>
          <w:i w:val="false"/>
          <w:color w:val="000000"/>
          <w:sz w:val="28"/>
        </w:rPr>
        <w:t>
      "Ұрпақтар келісімшарты" жобасына - 576 мың теңге;</w:t>
      </w:r>
    </w:p>
    <w:bookmarkEnd w:id="29"/>
    <w:bookmarkStart w:name="z35" w:id="30"/>
    <w:p>
      <w:pPr>
        <w:spacing w:after="0"/>
        <w:ind w:left="0"/>
        <w:jc w:val="both"/>
      </w:pPr>
      <w:r>
        <w:rPr>
          <w:rFonts w:ascii="Times New Roman"/>
          <w:b w:val="false"/>
          <w:i w:val="false"/>
          <w:color w:val="000000"/>
          <w:sz w:val="28"/>
        </w:rPr>
        <w:t>
      тұрғын үй сертификаттарын беруге- 3 000 мың теңге;</w:t>
      </w:r>
    </w:p>
    <w:bookmarkEnd w:id="30"/>
    <w:bookmarkStart w:name="z36" w:id="31"/>
    <w:p>
      <w:pPr>
        <w:spacing w:after="0"/>
        <w:ind w:left="0"/>
        <w:jc w:val="both"/>
      </w:pPr>
      <w:r>
        <w:rPr>
          <w:rFonts w:ascii="Times New Roman"/>
          <w:b w:val="false"/>
          <w:i w:val="false"/>
          <w:color w:val="000000"/>
          <w:sz w:val="28"/>
        </w:rPr>
        <w:t>
      Бөрлі ауданы Пепел ауылында кешенді-блок модуль орнату – 12 800 мың теңге;</w:t>
      </w:r>
    </w:p>
    <w:bookmarkEnd w:id="31"/>
    <w:bookmarkStart w:name="z37" w:id="32"/>
    <w:p>
      <w:pPr>
        <w:spacing w:after="0"/>
        <w:ind w:left="0"/>
        <w:jc w:val="both"/>
      </w:pPr>
      <w:r>
        <w:rPr>
          <w:rFonts w:ascii="Times New Roman"/>
          <w:b w:val="false"/>
          <w:i w:val="false"/>
          <w:color w:val="000000"/>
          <w:sz w:val="28"/>
        </w:rPr>
        <w:t>
      Бөрлі ауданы Қанай ауылының кіреберіс жолын күрделі жөндеуге – 372 049 мың теңге;</w:t>
      </w:r>
    </w:p>
    <w:bookmarkEnd w:id="32"/>
    <w:bookmarkStart w:name="z38" w:id="33"/>
    <w:p>
      <w:pPr>
        <w:spacing w:after="0"/>
        <w:ind w:left="0"/>
        <w:jc w:val="both"/>
      </w:pPr>
      <w:r>
        <w:rPr>
          <w:rFonts w:ascii="Times New Roman"/>
          <w:b w:val="false"/>
          <w:i w:val="false"/>
          <w:color w:val="000000"/>
          <w:sz w:val="28"/>
        </w:rPr>
        <w:t>
      Бөрлі ауданының "Амангелді-Жарсуат" аудандық маңызы бар КЛ-БР-2 0-12 шақырым автомобиль жолын орташа жөндеу - 527 804 мың теңге;</w:t>
      </w:r>
    </w:p>
    <w:bookmarkEnd w:id="33"/>
    <w:bookmarkStart w:name="z39" w:id="34"/>
    <w:p>
      <w:pPr>
        <w:spacing w:after="0"/>
        <w:ind w:left="0"/>
        <w:jc w:val="both"/>
      </w:pPr>
      <w:r>
        <w:rPr>
          <w:rFonts w:ascii="Times New Roman"/>
          <w:b w:val="false"/>
          <w:i w:val="false"/>
          <w:color w:val="000000"/>
          <w:sz w:val="28"/>
        </w:rPr>
        <w:t>
      Бөрлі ауданы Бумакөл ауылының ауылішілік жолдарын күрделі жөндеу – 420 578 мың теңге;</w:t>
      </w:r>
    </w:p>
    <w:bookmarkEnd w:id="34"/>
    <w:bookmarkStart w:name="z40" w:id="35"/>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695 813 мың теңге;</w:t>
      </w:r>
    </w:p>
    <w:bookmarkEnd w:id="35"/>
    <w:bookmarkStart w:name="z41" w:id="36"/>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679 086 мың теңге;</w:t>
      </w:r>
    </w:p>
    <w:bookmarkEnd w:id="36"/>
    <w:bookmarkStart w:name="z42" w:id="37"/>
    <w:p>
      <w:pPr>
        <w:spacing w:after="0"/>
        <w:ind w:left="0"/>
        <w:jc w:val="both"/>
      </w:pPr>
      <w:r>
        <w:rPr>
          <w:rFonts w:ascii="Times New Roman"/>
          <w:b w:val="false"/>
          <w:i w:val="false"/>
          <w:color w:val="000000"/>
          <w:sz w:val="28"/>
        </w:rPr>
        <w:t>
      Бөрлі ауданы, Ақсай қаласы, "Тұрғын алабы 2" егжей-тегжейлі жоспарына сәйкес сумен жабдықтау инженерлік желілерінің құрылысы – 28 653 мың теңге;</w:t>
      </w:r>
    </w:p>
    <w:bookmarkEnd w:id="37"/>
    <w:bookmarkStart w:name="z43" w:id="38"/>
    <w:p>
      <w:pPr>
        <w:spacing w:after="0"/>
        <w:ind w:left="0"/>
        <w:jc w:val="both"/>
      </w:pPr>
      <w:r>
        <w:rPr>
          <w:rFonts w:ascii="Times New Roman"/>
          <w:b w:val="false"/>
          <w:i w:val="false"/>
          <w:color w:val="000000"/>
          <w:sz w:val="28"/>
        </w:rPr>
        <w:t>
      Бөрлі ауданы Ақсай қаласының Аралтал ауылына апаратын жолдың және кентішілік жолдарының құрылысы – 53 675 мың теңге;</w:t>
      </w:r>
    </w:p>
    <w:bookmarkEnd w:id="38"/>
    <w:bookmarkStart w:name="z44" w:id="39"/>
    <w:p>
      <w:pPr>
        <w:spacing w:after="0"/>
        <w:ind w:left="0"/>
        <w:jc w:val="both"/>
      </w:pPr>
      <w:r>
        <w:rPr>
          <w:rFonts w:ascii="Times New Roman"/>
          <w:b w:val="false"/>
          <w:i w:val="false"/>
          <w:color w:val="000000"/>
          <w:sz w:val="28"/>
        </w:rPr>
        <w:t>
      Бөрлі ауданының Ақсай қаласында 7,9,11 шағынаудан жолдарының құрылысы – 58 842 мың теңге;</w:t>
      </w:r>
    </w:p>
    <w:bookmarkEnd w:id="39"/>
    <w:bookmarkStart w:name="z45" w:id="40"/>
    <w:p>
      <w:pPr>
        <w:spacing w:after="0"/>
        <w:ind w:left="0"/>
        <w:jc w:val="both"/>
      </w:pPr>
      <w:r>
        <w:rPr>
          <w:rFonts w:ascii="Times New Roman"/>
          <w:b w:val="false"/>
          <w:i w:val="false"/>
          <w:color w:val="000000"/>
          <w:sz w:val="28"/>
        </w:rPr>
        <w:t>
      Бөрлі ауданының Ақсай қаласында 12,13 шағынаудан жолдарының құрылысы – 91 186 мың теңге;</w:t>
      </w:r>
    </w:p>
    <w:bookmarkEnd w:id="40"/>
    <w:bookmarkStart w:name="z46" w:id="41"/>
    <w:p>
      <w:pPr>
        <w:spacing w:after="0"/>
        <w:ind w:left="0"/>
        <w:jc w:val="both"/>
      </w:pPr>
      <w:r>
        <w:rPr>
          <w:rFonts w:ascii="Times New Roman"/>
          <w:b w:val="false"/>
          <w:i w:val="false"/>
          <w:color w:val="000000"/>
          <w:sz w:val="28"/>
        </w:rPr>
        <w:t>
      Бөрлі ауданы Кеңтүбек ауылындағы электр желілерін қайта жаңғыртуға – 352 388 мың теңге;</w:t>
      </w:r>
    </w:p>
    <w:bookmarkEnd w:id="41"/>
    <w:bookmarkStart w:name="z47" w:id="42"/>
    <w:p>
      <w:pPr>
        <w:spacing w:after="0"/>
        <w:ind w:left="0"/>
        <w:jc w:val="both"/>
      </w:pPr>
      <w:r>
        <w:rPr>
          <w:rFonts w:ascii="Times New Roman"/>
          <w:b w:val="false"/>
          <w:i w:val="false"/>
          <w:color w:val="000000"/>
          <w:sz w:val="28"/>
        </w:rPr>
        <w:t>
      Бөрлі ауданы Успен ауылындағы электр желілерін қайта жаңғыртуға – 289 682 мың теңге;</w:t>
      </w:r>
    </w:p>
    <w:bookmarkEnd w:id="42"/>
    <w:bookmarkStart w:name="z48" w:id="43"/>
    <w:p>
      <w:pPr>
        <w:spacing w:after="0"/>
        <w:ind w:left="0"/>
        <w:jc w:val="both"/>
      </w:pPr>
      <w:r>
        <w:rPr>
          <w:rFonts w:ascii="Times New Roman"/>
          <w:b w:val="false"/>
          <w:i w:val="false"/>
          <w:color w:val="000000"/>
          <w:sz w:val="28"/>
        </w:rPr>
        <w:t>
      Бөрлі ауданының Ақсай қаласы оныншы шағынауданында тоғыз қабатты көп пәтерлі тұрғын үйге қазандық орната отырып, үй маңы аумағын салу және абаттандыру (№39 – дақ) – 27 988 мың теңге;</w:t>
      </w:r>
    </w:p>
    <w:bookmarkEnd w:id="43"/>
    <w:bookmarkStart w:name="z49" w:id="44"/>
    <w:p>
      <w:pPr>
        <w:spacing w:after="0"/>
        <w:ind w:left="0"/>
        <w:jc w:val="both"/>
      </w:pPr>
      <w:r>
        <w:rPr>
          <w:rFonts w:ascii="Times New Roman"/>
          <w:b w:val="false"/>
          <w:i w:val="false"/>
          <w:color w:val="000000"/>
          <w:sz w:val="28"/>
        </w:rPr>
        <w:t>
      Бөрлі ауданы Ақсай қаласындағы әскери жинақтау пунктінің құрылысы (техникалық шешімдерді өзгертпей сметалық құжаттаманы түзету) - 214 587 мың теңге.";</w:t>
      </w:r>
    </w:p>
    <w:bookmarkEnd w:id="44"/>
    <w:bookmarkStart w:name="z50" w:id="4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1" w:id="4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22 тамыздағы</w:t>
            </w:r>
            <w:r>
              <w:br/>
            </w:r>
            <w:r>
              <w:rPr>
                <w:rFonts w:ascii="Times New Roman"/>
                <w:b w:val="false"/>
                <w:i w:val="false"/>
                <w:color w:val="000000"/>
                <w:sz w:val="20"/>
              </w:rPr>
              <w:t>№ 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 1 – қосымша</w:t>
            </w:r>
          </w:p>
        </w:tc>
      </w:tr>
    </w:tbl>
    <w:bookmarkStart w:name="z55" w:id="47"/>
    <w:p>
      <w:pPr>
        <w:spacing w:after="0"/>
        <w:ind w:left="0"/>
        <w:jc w:val="left"/>
      </w:pPr>
      <w:r>
        <w:rPr>
          <w:rFonts w:ascii="Times New Roman"/>
          <w:b/>
          <w:i w:val="false"/>
          <w:color w:val="000000"/>
        </w:rPr>
        <w:t xml:space="preserve"> 2023 жылға арналған аудандық бюджет</w:t>
      </w:r>
    </w:p>
    <w:bookmarkEnd w:id="47"/>
    <w:bookmarkStart w:name="z56" w:id="48"/>
    <w:p>
      <w:pPr>
        <w:spacing w:after="0"/>
        <w:ind w:left="0"/>
        <w:jc w:val="both"/>
      </w:pPr>
      <w:r>
        <w:rPr>
          <w:rFonts w:ascii="Times New Roman"/>
          <w:b w:val="false"/>
          <w:i w:val="false"/>
          <w:color w:val="000000"/>
          <w:sz w:val="28"/>
        </w:rPr>
        <w:t>
      мың теңге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