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2951" w14:textId="1b32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24-2 "2023-2025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№24-2 "2023-2025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–1 525 067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680 944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2 800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122 000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719 323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1 558 716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-33 649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33 649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33 649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 шешіміне 1 –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қаласының бюджеті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