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2be8" w14:textId="7fa2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24-9 "2023-2025 жылдарға арналған Бөрлі ауданының Қанай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№24-9 "2023-2025 жылдарға арналған Бөрлі ауданының Қанай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Қанай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77 077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түсімдербойынша – 1 698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75 379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77 267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