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78c2" w14:textId="f1d7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24-11 "2023-2025 жылдарға арналған Бөрлі ауданының Қарақұдық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10 қарашадағы № 8-17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№24-11 "2023-2025 жылдарға арналған Бөрлі ауданының Қрақұдық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Қарақұдық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45 854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1 318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237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44 299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46 300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24-11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Қарақұдық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