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c9b5" w14:textId="43dc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25-3 "2023-2025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желтоқсандағы № 12-2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2022 жылғы 30 желтоқсандағы №25-3 "2023-2025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59 027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9 526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 қаржы активтерін сатып алу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647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647 мың теңге."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25-3 шешіміне 1-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Бисен ауылдық округінің бюджеті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