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137c" w14:textId="5f2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Мастексай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36 138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-1 520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1 520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1 520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Мастексай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Мастексай ауылдық округінің бюджетіне аудандық бюджеттен берілетін субвенциялар түсімдерінің жалпы сомасы 30 106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Мастексай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14-7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Мастексай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14-7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Мастексай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